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EFA71" w14:textId="77777777" w:rsidR="00CE1D27" w:rsidRDefault="00CE1D27">
      <w:pPr>
        <w:ind w:firstLine="720"/>
        <w:rPr>
          <w:rFonts w:ascii="Arial" w:hAnsi="Arial" w:cs="Arial"/>
          <w:sz w:val="22"/>
        </w:rPr>
      </w:pPr>
    </w:p>
    <w:p w14:paraId="690A81B6" w14:textId="4F1B4BCF" w:rsidR="00CE1D27" w:rsidRDefault="00AD013A">
      <w:pPr>
        <w:ind w:firstLine="720"/>
        <w:rPr>
          <w:rFonts w:ascii="Arial" w:hAnsi="Arial" w:cs="Arial"/>
          <w:sz w:val="22"/>
        </w:rPr>
      </w:pPr>
      <w:r>
        <w:rPr>
          <w:rFonts w:ascii="Arial" w:hAnsi="Arial" w:cs="Arial"/>
          <w:noProof/>
          <w:sz w:val="22"/>
        </w:rPr>
        <w:drawing>
          <wp:anchor distT="0" distB="0" distL="114300" distR="114300" simplePos="0" relativeHeight="251658240" behindDoc="0" locked="0" layoutInCell="1" allowOverlap="1" wp14:anchorId="1C30E5F2" wp14:editId="0B76294E">
            <wp:simplePos x="0" y="0"/>
            <wp:positionH relativeFrom="column">
              <wp:posOffset>571500</wp:posOffset>
            </wp:positionH>
            <wp:positionV relativeFrom="paragraph">
              <wp:posOffset>-377190</wp:posOffset>
            </wp:positionV>
            <wp:extent cx="501650" cy="68580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650" cy="685800"/>
                    </a:xfrm>
                    <a:prstGeom prst="rect">
                      <a:avLst/>
                    </a:prstGeom>
                    <a:noFill/>
                  </pic:spPr>
                </pic:pic>
              </a:graphicData>
            </a:graphic>
            <wp14:sizeRelH relativeFrom="page">
              <wp14:pctWidth>0</wp14:pctWidth>
            </wp14:sizeRelH>
            <wp14:sizeRelV relativeFrom="page">
              <wp14:pctHeight>0</wp14:pctHeight>
            </wp14:sizeRelV>
          </wp:anchor>
        </w:drawing>
      </w:r>
    </w:p>
    <w:p w14:paraId="531F19F4" w14:textId="77777777" w:rsidR="00CE1D27" w:rsidRDefault="00CE1D27">
      <w:pPr>
        <w:ind w:firstLine="720"/>
        <w:rPr>
          <w:rFonts w:ascii="Arial" w:hAnsi="Arial" w:cs="Arial"/>
          <w:sz w:val="22"/>
        </w:rPr>
      </w:pPr>
    </w:p>
    <w:p w14:paraId="6B3382A0" w14:textId="77777777" w:rsidR="00CE1D27" w:rsidRDefault="00CE1D27">
      <w:pPr>
        <w:ind w:firstLine="720"/>
        <w:rPr>
          <w:rFonts w:ascii="Arial" w:hAnsi="Arial" w:cs="Arial"/>
          <w:sz w:val="22"/>
        </w:rPr>
      </w:pPr>
    </w:p>
    <w:p w14:paraId="32271DED" w14:textId="77777777" w:rsidR="00CE1D27" w:rsidRDefault="00CE1D27">
      <w:pPr>
        <w:rPr>
          <w:rFonts w:ascii="Georgia" w:hAnsi="Georgia"/>
          <w:b/>
          <w:bCs/>
          <w:sz w:val="22"/>
        </w:rPr>
      </w:pPr>
      <w:r>
        <w:rPr>
          <w:rFonts w:ascii="Georgia" w:hAnsi="Georgia"/>
          <w:b/>
          <w:bCs/>
          <w:sz w:val="22"/>
        </w:rPr>
        <w:t xml:space="preserve"> REPUBLIKA HRVATSKA</w:t>
      </w:r>
    </w:p>
    <w:p w14:paraId="21B3D2DC" w14:textId="77777777" w:rsidR="00CE1D27" w:rsidRDefault="00CE1D27">
      <w:pPr>
        <w:rPr>
          <w:rFonts w:ascii="Georgia" w:hAnsi="Georgia"/>
          <w:sz w:val="22"/>
        </w:rPr>
      </w:pPr>
      <w:r>
        <w:rPr>
          <w:rFonts w:ascii="Georgia" w:hAnsi="Georgia"/>
          <w:sz w:val="22"/>
        </w:rPr>
        <w:t xml:space="preserve"> MEĐIMURSKA ŽUPANIJA          </w:t>
      </w:r>
    </w:p>
    <w:p w14:paraId="0AACF986" w14:textId="51E504FF" w:rsidR="00CE1D27" w:rsidRDefault="00AD013A">
      <w:pPr>
        <w:rPr>
          <w:rFonts w:ascii="Century" w:hAnsi="Century" w:cs="Arial"/>
          <w:sz w:val="22"/>
        </w:rPr>
      </w:pPr>
      <w:r>
        <w:rPr>
          <w:noProof/>
          <w:sz w:val="22"/>
        </w:rPr>
        <w:drawing>
          <wp:anchor distT="0" distB="0" distL="114300" distR="114300" simplePos="0" relativeHeight="251657216" behindDoc="0" locked="0" layoutInCell="1" allowOverlap="1" wp14:anchorId="1AF237FA" wp14:editId="04C59EA0">
            <wp:simplePos x="0" y="0"/>
            <wp:positionH relativeFrom="column">
              <wp:posOffset>0</wp:posOffset>
            </wp:positionH>
            <wp:positionV relativeFrom="paragraph">
              <wp:posOffset>124460</wp:posOffset>
            </wp:positionV>
            <wp:extent cx="583565" cy="68580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pic:spPr>
                </pic:pic>
              </a:graphicData>
            </a:graphic>
            <wp14:sizeRelH relativeFrom="page">
              <wp14:pctWidth>0</wp14:pctWidth>
            </wp14:sizeRelH>
            <wp14:sizeRelV relativeFrom="page">
              <wp14:pctHeight>0</wp14:pctHeight>
            </wp14:sizeRelV>
          </wp:anchor>
        </w:drawing>
      </w:r>
      <w:r w:rsidR="00CE1D27">
        <w:rPr>
          <w:rFonts w:ascii="Georgia" w:hAnsi="Georgia"/>
          <w:sz w:val="22"/>
        </w:rPr>
        <w:t xml:space="preserve">    </w:t>
      </w:r>
      <w:r w:rsidR="00CE1D27">
        <w:rPr>
          <w:rFonts w:ascii="Century" w:hAnsi="Century" w:cs="Arial"/>
          <w:sz w:val="22"/>
        </w:rPr>
        <w:t xml:space="preserve">      </w:t>
      </w:r>
    </w:p>
    <w:p w14:paraId="28ED349E" w14:textId="77777777" w:rsidR="00CE1D27" w:rsidRDefault="00CE1D27">
      <w:pPr>
        <w:rPr>
          <w:rFonts w:ascii="Georgia" w:hAnsi="Georgia" w:cs="Arial"/>
          <w:sz w:val="22"/>
        </w:rPr>
      </w:pPr>
      <w:r>
        <w:rPr>
          <w:rFonts w:ascii="Georgia" w:hAnsi="Georgia" w:cs="Arial"/>
          <w:sz w:val="22"/>
        </w:rPr>
        <w:t>OPĆINA DEKANOVEC</w:t>
      </w:r>
    </w:p>
    <w:p w14:paraId="2F0847F3" w14:textId="77777777" w:rsidR="00CE1D27" w:rsidRDefault="00CE1D27">
      <w:pPr>
        <w:pStyle w:val="Title"/>
        <w:jc w:val="left"/>
        <w:rPr>
          <w:rFonts w:ascii="Georgia" w:hAnsi="Georgia"/>
          <w:sz w:val="22"/>
        </w:rPr>
      </w:pPr>
      <w:r>
        <w:rPr>
          <w:rFonts w:ascii="Georgia" w:hAnsi="Georgia"/>
          <w:sz w:val="22"/>
        </w:rPr>
        <w:t>OPĆINSKO VIJEĆE</w:t>
      </w:r>
    </w:p>
    <w:p w14:paraId="6BBCF1BE" w14:textId="77777777" w:rsidR="00CE1D27" w:rsidRDefault="00CE1D27">
      <w:pPr>
        <w:pStyle w:val="Title"/>
        <w:jc w:val="left"/>
        <w:rPr>
          <w:rFonts w:ascii="Georgia" w:hAnsi="Georgia"/>
          <w:b w:val="0"/>
          <w:bCs/>
          <w:sz w:val="22"/>
        </w:rPr>
      </w:pPr>
      <w:r>
        <w:rPr>
          <w:rFonts w:ascii="Georgia" w:hAnsi="Georgia"/>
          <w:b w:val="0"/>
          <w:bCs/>
          <w:sz w:val="22"/>
        </w:rPr>
        <w:t>F. Andrašeca 41</w:t>
      </w:r>
    </w:p>
    <w:p w14:paraId="4A92F644" w14:textId="77777777" w:rsidR="00CE1D27" w:rsidRDefault="00CE1D27">
      <w:pPr>
        <w:pStyle w:val="Title"/>
        <w:jc w:val="left"/>
        <w:rPr>
          <w:rFonts w:ascii="Georgia" w:hAnsi="Georgia"/>
          <w:b w:val="0"/>
          <w:bCs/>
          <w:sz w:val="22"/>
        </w:rPr>
      </w:pPr>
    </w:p>
    <w:p w14:paraId="02FE6C71" w14:textId="77777777" w:rsidR="00CE1D27" w:rsidRDefault="00CE1D27">
      <w:pPr>
        <w:pStyle w:val="Title"/>
        <w:jc w:val="left"/>
        <w:rPr>
          <w:sz w:val="22"/>
        </w:rPr>
      </w:pPr>
      <w:r>
        <w:rPr>
          <w:sz w:val="22"/>
        </w:rPr>
        <w:t xml:space="preserve">                                                            </w:t>
      </w:r>
    </w:p>
    <w:p w14:paraId="7592E771" w14:textId="77777777" w:rsidR="00CE1D27" w:rsidRDefault="00CE1D27">
      <w:pPr>
        <w:pStyle w:val="Title"/>
        <w:ind w:left="3545" w:firstLine="709"/>
        <w:jc w:val="left"/>
        <w:rPr>
          <w:sz w:val="22"/>
        </w:rPr>
      </w:pPr>
      <w:r>
        <w:rPr>
          <w:sz w:val="22"/>
        </w:rPr>
        <w:t>IZVOD IZ ZAPISNIKA</w:t>
      </w:r>
    </w:p>
    <w:p w14:paraId="1FC5C354" w14:textId="77777777" w:rsidR="00CE1D27" w:rsidRDefault="00CE1D27">
      <w:pPr>
        <w:pStyle w:val="Title"/>
        <w:rPr>
          <w:sz w:val="22"/>
        </w:rPr>
      </w:pPr>
      <w:r>
        <w:rPr>
          <w:sz w:val="22"/>
        </w:rPr>
        <w:t xml:space="preserve">SA </w:t>
      </w:r>
      <w:r w:rsidR="003D154E">
        <w:rPr>
          <w:sz w:val="22"/>
        </w:rPr>
        <w:t>2</w:t>
      </w:r>
      <w:r>
        <w:rPr>
          <w:sz w:val="22"/>
        </w:rPr>
        <w:t>. SJEDNICE OPĆINSKOG VIJEĆA</w:t>
      </w:r>
    </w:p>
    <w:p w14:paraId="00E33FDE" w14:textId="77777777" w:rsidR="00CE1D27" w:rsidRDefault="00CE1D27">
      <w:pPr>
        <w:pStyle w:val="Title"/>
        <w:rPr>
          <w:sz w:val="22"/>
        </w:rPr>
      </w:pPr>
      <w:r>
        <w:rPr>
          <w:sz w:val="22"/>
        </w:rPr>
        <w:t xml:space="preserve">             OPĆINE DEKANOVEC</w:t>
      </w:r>
    </w:p>
    <w:p w14:paraId="2915CCAA" w14:textId="77777777" w:rsidR="00CE1D27" w:rsidRDefault="00CE1D27">
      <w:pPr>
        <w:pStyle w:val="Title"/>
        <w:rPr>
          <w:sz w:val="22"/>
        </w:rPr>
      </w:pPr>
      <w:r>
        <w:rPr>
          <w:sz w:val="22"/>
        </w:rPr>
        <w:t xml:space="preserve">                  održane u</w:t>
      </w:r>
      <w:r w:rsidR="003D154E">
        <w:rPr>
          <w:sz w:val="22"/>
        </w:rPr>
        <w:t xml:space="preserve"> </w:t>
      </w:r>
      <w:r w:rsidR="00586E51">
        <w:rPr>
          <w:sz w:val="22"/>
        </w:rPr>
        <w:t>petak</w:t>
      </w:r>
      <w:r>
        <w:rPr>
          <w:sz w:val="22"/>
        </w:rPr>
        <w:t xml:space="preserve"> </w:t>
      </w:r>
      <w:r w:rsidR="00CF71B5">
        <w:rPr>
          <w:sz w:val="22"/>
        </w:rPr>
        <w:t>18</w:t>
      </w:r>
      <w:r>
        <w:rPr>
          <w:sz w:val="22"/>
        </w:rPr>
        <w:t xml:space="preserve">. </w:t>
      </w:r>
      <w:r w:rsidR="003D154E">
        <w:rPr>
          <w:sz w:val="22"/>
        </w:rPr>
        <w:t>srpnja</w:t>
      </w:r>
      <w:r>
        <w:rPr>
          <w:sz w:val="22"/>
        </w:rPr>
        <w:t xml:space="preserve"> 20</w:t>
      </w:r>
      <w:r w:rsidR="0024690A">
        <w:rPr>
          <w:sz w:val="22"/>
        </w:rPr>
        <w:t>2</w:t>
      </w:r>
      <w:r w:rsidR="00CF71B5">
        <w:rPr>
          <w:sz w:val="22"/>
        </w:rPr>
        <w:t>5</w:t>
      </w:r>
      <w:r>
        <w:rPr>
          <w:sz w:val="22"/>
        </w:rPr>
        <w:t>.  godine u 1</w:t>
      </w:r>
      <w:r w:rsidR="00CF71B5">
        <w:rPr>
          <w:sz w:val="22"/>
        </w:rPr>
        <w:t>7</w:t>
      </w:r>
      <w:r>
        <w:rPr>
          <w:sz w:val="22"/>
        </w:rPr>
        <w:t>:</w:t>
      </w:r>
      <w:r w:rsidR="00F126C7">
        <w:rPr>
          <w:sz w:val="22"/>
        </w:rPr>
        <w:t>0</w:t>
      </w:r>
      <w:r>
        <w:rPr>
          <w:sz w:val="22"/>
        </w:rPr>
        <w:t>0 sati</w:t>
      </w:r>
    </w:p>
    <w:p w14:paraId="44596542" w14:textId="77777777" w:rsidR="00CE1D27" w:rsidRDefault="00CE1D27">
      <w:pPr>
        <w:pStyle w:val="Title"/>
        <w:rPr>
          <w:sz w:val="22"/>
        </w:rPr>
      </w:pPr>
    </w:p>
    <w:p w14:paraId="348E6F9A" w14:textId="77777777" w:rsidR="003B754D" w:rsidRDefault="003B754D">
      <w:pPr>
        <w:jc w:val="both"/>
        <w:rPr>
          <w:color w:val="000000"/>
          <w:sz w:val="22"/>
        </w:rPr>
      </w:pPr>
    </w:p>
    <w:p w14:paraId="575C4833" w14:textId="77777777" w:rsidR="003B754D" w:rsidRPr="003B754D" w:rsidRDefault="003B754D" w:rsidP="003B754D">
      <w:pPr>
        <w:jc w:val="both"/>
        <w:rPr>
          <w:color w:val="000000"/>
          <w:sz w:val="22"/>
        </w:rPr>
      </w:pPr>
      <w:r w:rsidRPr="003B754D">
        <w:rPr>
          <w:color w:val="000000"/>
          <w:sz w:val="22"/>
        </w:rPr>
        <w:t xml:space="preserve">Sjednicu je sazvala Predsjednica Općinskog vijeća Općine Dekanovec </w:t>
      </w:r>
      <w:r w:rsidR="00CF71B5">
        <w:rPr>
          <w:color w:val="000000"/>
          <w:sz w:val="22"/>
        </w:rPr>
        <w:t>Mišela Božić</w:t>
      </w:r>
      <w:r w:rsidRPr="003B754D">
        <w:rPr>
          <w:color w:val="000000"/>
          <w:sz w:val="22"/>
        </w:rPr>
        <w:t xml:space="preserve"> pozivom KLASA:02</w:t>
      </w:r>
      <w:r w:rsidR="000B3094">
        <w:rPr>
          <w:color w:val="000000"/>
          <w:sz w:val="22"/>
        </w:rPr>
        <w:t>4</w:t>
      </w:r>
      <w:r w:rsidRPr="003B754D">
        <w:rPr>
          <w:color w:val="000000"/>
          <w:sz w:val="22"/>
        </w:rPr>
        <w:t>-0</w:t>
      </w:r>
      <w:r w:rsidR="000B3094">
        <w:rPr>
          <w:color w:val="000000"/>
          <w:sz w:val="22"/>
        </w:rPr>
        <w:t>1</w:t>
      </w:r>
      <w:r w:rsidRPr="003B754D">
        <w:rPr>
          <w:color w:val="000000"/>
          <w:sz w:val="22"/>
        </w:rPr>
        <w:t>/</w:t>
      </w:r>
      <w:r w:rsidR="0024690A">
        <w:rPr>
          <w:color w:val="000000"/>
          <w:sz w:val="22"/>
        </w:rPr>
        <w:t>2</w:t>
      </w:r>
      <w:r w:rsidR="000B3094">
        <w:rPr>
          <w:color w:val="000000"/>
          <w:sz w:val="22"/>
        </w:rPr>
        <w:t>5</w:t>
      </w:r>
      <w:r w:rsidRPr="003B754D">
        <w:rPr>
          <w:color w:val="000000"/>
          <w:sz w:val="22"/>
        </w:rPr>
        <w:t>-</w:t>
      </w:r>
    </w:p>
    <w:p w14:paraId="0A4AC3E4" w14:textId="77777777" w:rsidR="003B754D" w:rsidRDefault="003B754D" w:rsidP="003B754D">
      <w:pPr>
        <w:jc w:val="both"/>
        <w:rPr>
          <w:color w:val="000000"/>
          <w:sz w:val="22"/>
        </w:rPr>
      </w:pPr>
      <w:r w:rsidRPr="003B754D">
        <w:rPr>
          <w:color w:val="000000"/>
          <w:sz w:val="22"/>
        </w:rPr>
        <w:t>01/0</w:t>
      </w:r>
      <w:r w:rsidR="000B3094">
        <w:rPr>
          <w:color w:val="000000"/>
          <w:sz w:val="22"/>
        </w:rPr>
        <w:t>4</w:t>
      </w:r>
      <w:r w:rsidRPr="003B754D">
        <w:rPr>
          <w:color w:val="000000"/>
          <w:sz w:val="22"/>
        </w:rPr>
        <w:t>, URBROJ:2109</w:t>
      </w:r>
      <w:r w:rsidR="000B3094">
        <w:rPr>
          <w:color w:val="000000"/>
          <w:sz w:val="22"/>
        </w:rPr>
        <w:t>-</w:t>
      </w:r>
      <w:r w:rsidRPr="003B754D">
        <w:rPr>
          <w:color w:val="000000"/>
          <w:sz w:val="22"/>
        </w:rPr>
        <w:t>20-02-</w:t>
      </w:r>
      <w:r w:rsidR="0024690A">
        <w:rPr>
          <w:color w:val="000000"/>
          <w:sz w:val="22"/>
        </w:rPr>
        <w:t>2</w:t>
      </w:r>
      <w:r w:rsidR="000B3094">
        <w:rPr>
          <w:color w:val="000000"/>
          <w:sz w:val="22"/>
        </w:rPr>
        <w:t>5</w:t>
      </w:r>
      <w:r w:rsidRPr="003B754D">
        <w:rPr>
          <w:color w:val="000000"/>
          <w:sz w:val="22"/>
        </w:rPr>
        <w:t xml:space="preserve">-1 od </w:t>
      </w:r>
      <w:r w:rsidR="003D154E">
        <w:rPr>
          <w:color w:val="000000"/>
          <w:sz w:val="22"/>
        </w:rPr>
        <w:t>1</w:t>
      </w:r>
      <w:r w:rsidR="000B3094">
        <w:rPr>
          <w:color w:val="000000"/>
          <w:sz w:val="22"/>
        </w:rPr>
        <w:t>1</w:t>
      </w:r>
      <w:r w:rsidRPr="003B754D">
        <w:rPr>
          <w:color w:val="000000"/>
          <w:sz w:val="22"/>
        </w:rPr>
        <w:t>.</w:t>
      </w:r>
      <w:r w:rsidR="0024690A">
        <w:rPr>
          <w:color w:val="000000"/>
          <w:sz w:val="22"/>
        </w:rPr>
        <w:t>0</w:t>
      </w:r>
      <w:r w:rsidR="003D154E">
        <w:rPr>
          <w:color w:val="000000"/>
          <w:sz w:val="22"/>
        </w:rPr>
        <w:t>7</w:t>
      </w:r>
      <w:r w:rsidRPr="003B754D">
        <w:rPr>
          <w:color w:val="000000"/>
          <w:sz w:val="22"/>
        </w:rPr>
        <w:t>.20</w:t>
      </w:r>
      <w:r w:rsidR="0024690A">
        <w:rPr>
          <w:color w:val="000000"/>
          <w:sz w:val="22"/>
        </w:rPr>
        <w:t>2</w:t>
      </w:r>
      <w:r w:rsidR="000B3094">
        <w:rPr>
          <w:color w:val="000000"/>
          <w:sz w:val="22"/>
        </w:rPr>
        <w:t>5</w:t>
      </w:r>
      <w:r w:rsidRPr="003B754D">
        <w:rPr>
          <w:color w:val="000000"/>
          <w:sz w:val="22"/>
        </w:rPr>
        <w:t>. godine.</w:t>
      </w:r>
    </w:p>
    <w:p w14:paraId="7149C2DD" w14:textId="77777777" w:rsidR="003B754D" w:rsidRPr="003B754D" w:rsidRDefault="003B754D" w:rsidP="003B754D">
      <w:pPr>
        <w:jc w:val="both"/>
        <w:rPr>
          <w:color w:val="000000"/>
          <w:sz w:val="22"/>
        </w:rPr>
      </w:pPr>
    </w:p>
    <w:p w14:paraId="35C58B9A" w14:textId="77777777" w:rsidR="003B754D" w:rsidRPr="003B754D" w:rsidRDefault="003B754D" w:rsidP="003B754D">
      <w:pPr>
        <w:jc w:val="both"/>
        <w:rPr>
          <w:color w:val="000000"/>
          <w:sz w:val="22"/>
        </w:rPr>
      </w:pPr>
      <w:r w:rsidRPr="003B754D">
        <w:rPr>
          <w:color w:val="000000"/>
          <w:sz w:val="22"/>
        </w:rPr>
        <w:t>SJEDNICI SU NAZOČILI VIJEĆNICI:</w:t>
      </w:r>
    </w:p>
    <w:p w14:paraId="76895B66" w14:textId="77777777" w:rsidR="003B754D" w:rsidRPr="003B754D" w:rsidRDefault="003D154E" w:rsidP="003B754D">
      <w:pPr>
        <w:jc w:val="both"/>
        <w:rPr>
          <w:color w:val="000000"/>
          <w:sz w:val="22"/>
        </w:rPr>
      </w:pPr>
      <w:r>
        <w:rPr>
          <w:color w:val="000000"/>
          <w:sz w:val="22"/>
        </w:rPr>
        <w:t>M</w:t>
      </w:r>
      <w:r w:rsidR="000B3094">
        <w:rPr>
          <w:color w:val="000000"/>
          <w:sz w:val="22"/>
        </w:rPr>
        <w:t>išela Božić</w:t>
      </w:r>
      <w:r w:rsidR="003B754D" w:rsidRPr="003B754D">
        <w:rPr>
          <w:color w:val="000000"/>
          <w:sz w:val="22"/>
        </w:rPr>
        <w:t xml:space="preserve"> – predsjednica Općinskog vijeća</w:t>
      </w:r>
    </w:p>
    <w:p w14:paraId="0E844AB3" w14:textId="77777777" w:rsidR="003B754D" w:rsidRDefault="003B754D" w:rsidP="003B754D">
      <w:pPr>
        <w:jc w:val="both"/>
        <w:rPr>
          <w:color w:val="000000"/>
          <w:sz w:val="22"/>
        </w:rPr>
      </w:pPr>
      <w:r w:rsidRPr="003B754D">
        <w:rPr>
          <w:color w:val="000000"/>
          <w:sz w:val="22"/>
        </w:rPr>
        <w:t xml:space="preserve">Vijećnici </w:t>
      </w:r>
      <w:r w:rsidR="000B3094">
        <w:rPr>
          <w:color w:val="000000"/>
          <w:sz w:val="22"/>
        </w:rPr>
        <w:t>Ana Jankaš, Vladimir Hajdarović</w:t>
      </w:r>
      <w:r w:rsidR="003D154E">
        <w:rPr>
          <w:color w:val="000000"/>
          <w:sz w:val="22"/>
        </w:rPr>
        <w:t xml:space="preserve">, </w:t>
      </w:r>
      <w:r w:rsidRPr="003B754D">
        <w:rPr>
          <w:color w:val="000000"/>
          <w:sz w:val="22"/>
        </w:rPr>
        <w:t>Monika Magdalenić</w:t>
      </w:r>
      <w:r w:rsidR="000B3094">
        <w:rPr>
          <w:color w:val="000000"/>
          <w:sz w:val="22"/>
        </w:rPr>
        <w:t>, Melani Baumgartner</w:t>
      </w:r>
      <w:r w:rsidRPr="003B754D">
        <w:rPr>
          <w:color w:val="000000"/>
          <w:sz w:val="22"/>
        </w:rPr>
        <w:t>,</w:t>
      </w:r>
      <w:r w:rsidR="00F126C7">
        <w:rPr>
          <w:color w:val="000000"/>
          <w:sz w:val="22"/>
        </w:rPr>
        <w:t xml:space="preserve"> </w:t>
      </w:r>
      <w:r w:rsidR="000B3094">
        <w:rPr>
          <w:color w:val="000000"/>
          <w:sz w:val="22"/>
        </w:rPr>
        <w:t xml:space="preserve">Josip Kontrec, </w:t>
      </w:r>
      <w:r w:rsidRPr="003B754D">
        <w:rPr>
          <w:color w:val="000000"/>
          <w:sz w:val="22"/>
        </w:rPr>
        <w:t>Snježana Sabolek</w:t>
      </w:r>
      <w:r w:rsidR="003D154E">
        <w:rPr>
          <w:color w:val="000000"/>
          <w:sz w:val="22"/>
        </w:rPr>
        <w:t xml:space="preserve"> </w:t>
      </w:r>
      <w:r w:rsidRPr="003B754D">
        <w:rPr>
          <w:color w:val="000000"/>
          <w:sz w:val="22"/>
        </w:rPr>
        <w:t>te</w:t>
      </w:r>
      <w:r>
        <w:rPr>
          <w:color w:val="000000"/>
          <w:sz w:val="22"/>
        </w:rPr>
        <w:t xml:space="preserve"> </w:t>
      </w:r>
      <w:r w:rsidRPr="003B754D">
        <w:rPr>
          <w:color w:val="000000"/>
          <w:sz w:val="22"/>
        </w:rPr>
        <w:t>načelnik Ivan Hajdarović</w:t>
      </w:r>
      <w:r w:rsidR="003D154E">
        <w:rPr>
          <w:color w:val="000000"/>
          <w:sz w:val="22"/>
        </w:rPr>
        <w:t xml:space="preserve">. </w:t>
      </w:r>
    </w:p>
    <w:p w14:paraId="04326536" w14:textId="77777777" w:rsidR="003B754D" w:rsidRPr="003B754D" w:rsidRDefault="003B754D" w:rsidP="003B754D">
      <w:pPr>
        <w:jc w:val="both"/>
        <w:rPr>
          <w:color w:val="000000"/>
          <w:sz w:val="22"/>
        </w:rPr>
      </w:pPr>
    </w:p>
    <w:p w14:paraId="1C61743A" w14:textId="77777777" w:rsidR="003B754D" w:rsidRPr="003B754D" w:rsidRDefault="003B754D" w:rsidP="003B754D">
      <w:pPr>
        <w:jc w:val="both"/>
        <w:rPr>
          <w:color w:val="000000"/>
          <w:sz w:val="22"/>
        </w:rPr>
      </w:pPr>
      <w:r w:rsidRPr="003B754D">
        <w:rPr>
          <w:color w:val="000000"/>
          <w:sz w:val="22"/>
        </w:rPr>
        <w:t>SJEDNICI SU TAKOĐER NAZOČNI:</w:t>
      </w:r>
    </w:p>
    <w:p w14:paraId="61B4A3F8" w14:textId="77777777" w:rsidR="003B754D" w:rsidRDefault="000B3094" w:rsidP="003B754D">
      <w:pPr>
        <w:jc w:val="both"/>
        <w:rPr>
          <w:color w:val="000000"/>
          <w:sz w:val="22"/>
        </w:rPr>
      </w:pPr>
      <w:r>
        <w:rPr>
          <w:color w:val="000000"/>
          <w:sz w:val="22"/>
        </w:rPr>
        <w:t xml:space="preserve">Dino Jambrović – pročelnik Jedinstvenog upravnog odjela Općine Dekanovec, </w:t>
      </w:r>
      <w:r w:rsidR="003B754D" w:rsidRPr="003B754D">
        <w:rPr>
          <w:color w:val="000000"/>
          <w:sz w:val="22"/>
        </w:rPr>
        <w:t>Marija Marković u svojstvu zapisničara te p</w:t>
      </w:r>
      <w:r w:rsidR="00F126C7">
        <w:rPr>
          <w:color w:val="000000"/>
          <w:sz w:val="22"/>
        </w:rPr>
        <w:t>redstavni</w:t>
      </w:r>
      <w:r>
        <w:rPr>
          <w:color w:val="000000"/>
          <w:sz w:val="22"/>
        </w:rPr>
        <w:t>ce</w:t>
      </w:r>
      <w:r w:rsidR="00F126C7">
        <w:rPr>
          <w:color w:val="000000"/>
          <w:sz w:val="22"/>
        </w:rPr>
        <w:t xml:space="preserve"> medija </w:t>
      </w:r>
      <w:r>
        <w:rPr>
          <w:color w:val="000000"/>
          <w:sz w:val="22"/>
        </w:rPr>
        <w:t>Petra Pospišil (List Međimurje) i Ivana Sklepić (Međimurske novine)</w:t>
      </w:r>
      <w:r w:rsidR="0024690A">
        <w:rPr>
          <w:color w:val="000000"/>
          <w:sz w:val="22"/>
        </w:rPr>
        <w:t>.</w:t>
      </w:r>
    </w:p>
    <w:p w14:paraId="6A034532" w14:textId="77777777" w:rsidR="003B754D" w:rsidRPr="003B754D" w:rsidRDefault="003B754D" w:rsidP="003B754D">
      <w:pPr>
        <w:jc w:val="both"/>
        <w:rPr>
          <w:color w:val="000000"/>
          <w:sz w:val="22"/>
        </w:rPr>
      </w:pPr>
    </w:p>
    <w:p w14:paraId="1A8282C8" w14:textId="77777777" w:rsidR="003B754D" w:rsidRPr="003B754D" w:rsidRDefault="003B754D" w:rsidP="003B754D">
      <w:pPr>
        <w:jc w:val="both"/>
        <w:rPr>
          <w:color w:val="000000"/>
          <w:sz w:val="22"/>
        </w:rPr>
      </w:pPr>
      <w:r w:rsidRPr="003B754D">
        <w:rPr>
          <w:color w:val="000000"/>
          <w:sz w:val="22"/>
        </w:rPr>
        <w:t xml:space="preserve">Sjednicu je otvorila predsjednica Općinskog vijeća </w:t>
      </w:r>
      <w:r w:rsidR="000B3094">
        <w:rPr>
          <w:color w:val="000000"/>
          <w:sz w:val="22"/>
        </w:rPr>
        <w:t>Mišela Božić</w:t>
      </w:r>
      <w:r w:rsidRPr="003B754D">
        <w:rPr>
          <w:color w:val="000000"/>
          <w:sz w:val="22"/>
        </w:rPr>
        <w:t xml:space="preserve"> pozdravom svima nazočnima. Prebrojavanjem</w:t>
      </w:r>
    </w:p>
    <w:p w14:paraId="1BDFF08D" w14:textId="77777777" w:rsidR="003B754D" w:rsidRDefault="003B754D" w:rsidP="003B754D">
      <w:pPr>
        <w:jc w:val="both"/>
        <w:rPr>
          <w:color w:val="000000"/>
          <w:sz w:val="22"/>
        </w:rPr>
      </w:pPr>
      <w:r w:rsidRPr="003B754D">
        <w:rPr>
          <w:color w:val="000000"/>
          <w:sz w:val="22"/>
        </w:rPr>
        <w:t xml:space="preserve">prisutnih vijećnika predsjednica vijeća konstatira da je sjednici nazočno </w:t>
      </w:r>
      <w:r w:rsidR="000B3094">
        <w:rPr>
          <w:b/>
          <w:bCs/>
          <w:color w:val="000000"/>
          <w:sz w:val="22"/>
        </w:rPr>
        <w:t>7</w:t>
      </w:r>
      <w:r w:rsidRPr="005B4AB2">
        <w:rPr>
          <w:b/>
          <w:bCs/>
          <w:color w:val="000000"/>
          <w:sz w:val="22"/>
        </w:rPr>
        <w:t xml:space="preserve"> vijećnika</w:t>
      </w:r>
      <w:r w:rsidRPr="003B754D">
        <w:rPr>
          <w:color w:val="000000"/>
          <w:sz w:val="22"/>
        </w:rPr>
        <w:t xml:space="preserve"> te postoji kvorum</w:t>
      </w:r>
      <w:r w:rsidR="003D154E">
        <w:rPr>
          <w:color w:val="000000"/>
          <w:sz w:val="22"/>
        </w:rPr>
        <w:t xml:space="preserve"> i mogu se donositi pravovaljane odluke.</w:t>
      </w:r>
    </w:p>
    <w:p w14:paraId="791C060B" w14:textId="77777777" w:rsidR="003B754D" w:rsidRPr="003B754D" w:rsidRDefault="003B754D" w:rsidP="003B754D">
      <w:pPr>
        <w:jc w:val="both"/>
        <w:rPr>
          <w:color w:val="000000"/>
          <w:sz w:val="22"/>
        </w:rPr>
      </w:pPr>
    </w:p>
    <w:p w14:paraId="4320D65F" w14:textId="77777777" w:rsidR="003B754D" w:rsidRPr="003B754D" w:rsidRDefault="003B754D" w:rsidP="003B754D">
      <w:pPr>
        <w:jc w:val="both"/>
        <w:rPr>
          <w:color w:val="000000"/>
          <w:sz w:val="22"/>
        </w:rPr>
      </w:pPr>
      <w:r w:rsidRPr="003B754D">
        <w:rPr>
          <w:color w:val="000000"/>
          <w:sz w:val="22"/>
        </w:rPr>
        <w:t xml:space="preserve">Predsjednica vijeća </w:t>
      </w:r>
      <w:r w:rsidR="003D154E">
        <w:rPr>
          <w:color w:val="000000"/>
          <w:sz w:val="22"/>
        </w:rPr>
        <w:t>M</w:t>
      </w:r>
      <w:r w:rsidR="000B3094">
        <w:rPr>
          <w:color w:val="000000"/>
          <w:sz w:val="22"/>
        </w:rPr>
        <w:t>išela Božić</w:t>
      </w:r>
      <w:r w:rsidRPr="003B754D">
        <w:rPr>
          <w:color w:val="000000"/>
          <w:sz w:val="22"/>
        </w:rPr>
        <w:t xml:space="preserve"> daje izvod iz zapisnika s </w:t>
      </w:r>
      <w:r w:rsidR="003D154E">
        <w:rPr>
          <w:color w:val="000000"/>
          <w:sz w:val="22"/>
        </w:rPr>
        <w:t xml:space="preserve">konstituirajuće </w:t>
      </w:r>
      <w:r w:rsidRPr="003B754D">
        <w:rPr>
          <w:color w:val="000000"/>
          <w:sz w:val="22"/>
        </w:rPr>
        <w:t xml:space="preserve"> sjednice Općinskog vijeća Općine Dekanovec na</w:t>
      </w:r>
      <w:r w:rsidR="003D154E">
        <w:rPr>
          <w:color w:val="000000"/>
          <w:sz w:val="22"/>
        </w:rPr>
        <w:t xml:space="preserve"> </w:t>
      </w:r>
      <w:r w:rsidRPr="003B754D">
        <w:rPr>
          <w:color w:val="000000"/>
          <w:sz w:val="22"/>
        </w:rPr>
        <w:t>glasovanje. Nije bilo nikakvih</w:t>
      </w:r>
      <w:r w:rsidR="003D154E">
        <w:rPr>
          <w:color w:val="000000"/>
          <w:sz w:val="22"/>
        </w:rPr>
        <w:t xml:space="preserve"> </w:t>
      </w:r>
      <w:r w:rsidRPr="003B754D">
        <w:rPr>
          <w:color w:val="000000"/>
          <w:sz w:val="22"/>
        </w:rPr>
        <w:t>primjed</w:t>
      </w:r>
      <w:r w:rsidR="003D154E">
        <w:rPr>
          <w:color w:val="000000"/>
          <w:sz w:val="22"/>
        </w:rPr>
        <w:t>a</w:t>
      </w:r>
      <w:r w:rsidRPr="003B754D">
        <w:rPr>
          <w:color w:val="000000"/>
          <w:sz w:val="22"/>
        </w:rPr>
        <w:t>ba.</w:t>
      </w:r>
    </w:p>
    <w:p w14:paraId="5DCCD672" w14:textId="77777777" w:rsidR="003B754D" w:rsidRDefault="003B754D" w:rsidP="003B754D">
      <w:pPr>
        <w:jc w:val="both"/>
        <w:rPr>
          <w:color w:val="000000"/>
          <w:sz w:val="22"/>
        </w:rPr>
      </w:pPr>
      <w:r w:rsidRPr="003B754D">
        <w:rPr>
          <w:color w:val="000000"/>
          <w:sz w:val="22"/>
        </w:rPr>
        <w:t xml:space="preserve">Prešlo se na glasovanje o zapisniku sa </w:t>
      </w:r>
      <w:r w:rsidR="003D154E">
        <w:rPr>
          <w:color w:val="000000"/>
          <w:sz w:val="22"/>
        </w:rPr>
        <w:t>konstituirajuće</w:t>
      </w:r>
      <w:r w:rsidRPr="003B754D">
        <w:rPr>
          <w:color w:val="000000"/>
          <w:sz w:val="22"/>
        </w:rPr>
        <w:t xml:space="preserve"> sjednice.</w:t>
      </w:r>
    </w:p>
    <w:p w14:paraId="164BCEC0" w14:textId="77777777" w:rsidR="003B754D" w:rsidRPr="003B754D" w:rsidRDefault="003B754D" w:rsidP="003B754D">
      <w:pPr>
        <w:jc w:val="both"/>
        <w:rPr>
          <w:color w:val="000000"/>
          <w:sz w:val="22"/>
        </w:rPr>
      </w:pPr>
    </w:p>
    <w:p w14:paraId="75474E79" w14:textId="77777777" w:rsidR="003B754D" w:rsidRPr="003B754D" w:rsidRDefault="003B754D" w:rsidP="003B754D">
      <w:pPr>
        <w:jc w:val="both"/>
        <w:rPr>
          <w:b/>
          <w:bCs/>
          <w:color w:val="000000"/>
          <w:sz w:val="22"/>
        </w:rPr>
      </w:pPr>
      <w:r w:rsidRPr="003B754D">
        <w:rPr>
          <w:b/>
          <w:bCs/>
          <w:color w:val="000000"/>
          <w:sz w:val="22"/>
        </w:rPr>
        <w:t xml:space="preserve">“Za” je glasovalo </w:t>
      </w:r>
      <w:r w:rsidR="000B3094">
        <w:rPr>
          <w:b/>
          <w:bCs/>
          <w:color w:val="000000"/>
          <w:sz w:val="22"/>
        </w:rPr>
        <w:t>7</w:t>
      </w:r>
      <w:r w:rsidRPr="003B754D">
        <w:rPr>
          <w:b/>
          <w:bCs/>
          <w:color w:val="000000"/>
          <w:sz w:val="22"/>
        </w:rPr>
        <w:t xml:space="preserve"> vijećnika, 0 je glasovalo “protiv”, </w:t>
      </w:r>
      <w:r w:rsidR="003D154E">
        <w:rPr>
          <w:b/>
          <w:bCs/>
          <w:color w:val="000000"/>
          <w:sz w:val="22"/>
        </w:rPr>
        <w:t>0</w:t>
      </w:r>
      <w:r w:rsidRPr="003B754D">
        <w:rPr>
          <w:b/>
          <w:bCs/>
          <w:color w:val="000000"/>
          <w:sz w:val="22"/>
        </w:rPr>
        <w:t xml:space="preserve"> je bilo “suzdržanih” pa predsjednica Općinskog vijeća</w:t>
      </w:r>
    </w:p>
    <w:p w14:paraId="4B9A7709" w14:textId="77777777" w:rsidR="003B754D" w:rsidRDefault="003B754D" w:rsidP="003B754D">
      <w:pPr>
        <w:jc w:val="both"/>
        <w:rPr>
          <w:b/>
          <w:bCs/>
          <w:color w:val="000000"/>
          <w:sz w:val="22"/>
        </w:rPr>
      </w:pPr>
      <w:r w:rsidRPr="003B754D">
        <w:rPr>
          <w:b/>
          <w:bCs/>
          <w:color w:val="000000"/>
          <w:sz w:val="22"/>
        </w:rPr>
        <w:t xml:space="preserve">konstatira da je Izvod iz zapisnika s </w:t>
      </w:r>
      <w:r w:rsidR="003D154E">
        <w:rPr>
          <w:b/>
          <w:bCs/>
          <w:color w:val="000000"/>
          <w:sz w:val="22"/>
        </w:rPr>
        <w:t>konstituirajuće</w:t>
      </w:r>
      <w:r w:rsidRPr="003B754D">
        <w:rPr>
          <w:b/>
          <w:bCs/>
          <w:color w:val="000000"/>
          <w:sz w:val="22"/>
        </w:rPr>
        <w:t xml:space="preserve"> sjednice Općinskog vijeća Općine Dekanovec usvojen </w:t>
      </w:r>
      <w:r w:rsidR="003D154E">
        <w:rPr>
          <w:b/>
          <w:bCs/>
          <w:color w:val="000000"/>
          <w:sz w:val="22"/>
        </w:rPr>
        <w:t>jednoglasno</w:t>
      </w:r>
      <w:r w:rsidRPr="003B754D">
        <w:rPr>
          <w:b/>
          <w:bCs/>
          <w:color w:val="000000"/>
          <w:sz w:val="22"/>
        </w:rPr>
        <w:t>.</w:t>
      </w:r>
    </w:p>
    <w:p w14:paraId="7FD57081" w14:textId="77777777" w:rsidR="003B754D" w:rsidRPr="003B754D" w:rsidRDefault="003B754D" w:rsidP="003B754D">
      <w:pPr>
        <w:jc w:val="both"/>
        <w:rPr>
          <w:b/>
          <w:bCs/>
          <w:color w:val="000000"/>
          <w:sz w:val="22"/>
        </w:rPr>
      </w:pPr>
    </w:p>
    <w:p w14:paraId="3A49F5B5" w14:textId="77777777" w:rsidR="003B754D" w:rsidRDefault="003B754D" w:rsidP="003B754D">
      <w:pPr>
        <w:jc w:val="both"/>
        <w:rPr>
          <w:color w:val="000000"/>
          <w:sz w:val="22"/>
        </w:rPr>
      </w:pPr>
      <w:r w:rsidRPr="003B754D">
        <w:rPr>
          <w:color w:val="000000"/>
          <w:sz w:val="22"/>
        </w:rPr>
        <w:t xml:space="preserve">Predsjednica vijeća </w:t>
      </w:r>
      <w:r w:rsidR="003D154E">
        <w:rPr>
          <w:color w:val="000000"/>
          <w:sz w:val="22"/>
        </w:rPr>
        <w:t>M</w:t>
      </w:r>
      <w:r w:rsidR="000B3094">
        <w:rPr>
          <w:color w:val="000000"/>
          <w:sz w:val="22"/>
        </w:rPr>
        <w:t>išela Božić</w:t>
      </w:r>
      <w:r w:rsidRPr="003B754D">
        <w:rPr>
          <w:color w:val="000000"/>
          <w:sz w:val="22"/>
        </w:rPr>
        <w:t xml:space="preserve"> otvara </w:t>
      </w:r>
      <w:r w:rsidR="003D154E">
        <w:rPr>
          <w:color w:val="000000"/>
          <w:sz w:val="22"/>
        </w:rPr>
        <w:t>2</w:t>
      </w:r>
      <w:r w:rsidRPr="003B754D">
        <w:rPr>
          <w:color w:val="000000"/>
          <w:sz w:val="22"/>
        </w:rPr>
        <w:t>. sjednicu Općinskog vijeća Općine Dekanovec</w:t>
      </w:r>
      <w:r w:rsidR="003D154E">
        <w:rPr>
          <w:color w:val="000000"/>
          <w:sz w:val="22"/>
        </w:rPr>
        <w:t xml:space="preserve">, </w:t>
      </w:r>
      <w:r w:rsidRPr="003B754D">
        <w:rPr>
          <w:color w:val="000000"/>
          <w:sz w:val="22"/>
        </w:rPr>
        <w:t>daje na</w:t>
      </w:r>
      <w:r w:rsidR="003D154E">
        <w:rPr>
          <w:color w:val="000000"/>
          <w:sz w:val="22"/>
        </w:rPr>
        <w:t xml:space="preserve"> </w:t>
      </w:r>
      <w:r w:rsidRPr="003B754D">
        <w:rPr>
          <w:color w:val="000000"/>
          <w:sz w:val="22"/>
        </w:rPr>
        <w:t>glasovanje predloženi dnevni red koji su vijećnici primili uz poziv na sjednicu.</w:t>
      </w:r>
    </w:p>
    <w:p w14:paraId="4263E982" w14:textId="77777777" w:rsidR="003B754D" w:rsidRPr="003B754D" w:rsidRDefault="003B754D" w:rsidP="003B754D">
      <w:pPr>
        <w:jc w:val="both"/>
        <w:rPr>
          <w:color w:val="000000"/>
          <w:sz w:val="22"/>
        </w:rPr>
      </w:pPr>
    </w:p>
    <w:p w14:paraId="0E020861" w14:textId="77777777" w:rsidR="003B754D" w:rsidRPr="003B754D" w:rsidRDefault="003B754D" w:rsidP="003B754D">
      <w:pPr>
        <w:jc w:val="both"/>
        <w:rPr>
          <w:b/>
          <w:bCs/>
          <w:color w:val="000000"/>
          <w:sz w:val="22"/>
        </w:rPr>
      </w:pPr>
      <w:r w:rsidRPr="003B754D">
        <w:rPr>
          <w:b/>
          <w:bCs/>
          <w:color w:val="000000"/>
          <w:sz w:val="22"/>
        </w:rPr>
        <w:t xml:space="preserve">“Za” je glasovalo </w:t>
      </w:r>
      <w:r w:rsidR="000B3094">
        <w:rPr>
          <w:b/>
          <w:bCs/>
          <w:color w:val="000000"/>
          <w:sz w:val="22"/>
        </w:rPr>
        <w:t>7</w:t>
      </w:r>
      <w:r w:rsidRPr="003B754D">
        <w:rPr>
          <w:b/>
          <w:bCs/>
          <w:color w:val="000000"/>
          <w:sz w:val="22"/>
        </w:rPr>
        <w:t xml:space="preserve"> vijećnika, 0 je glasovalo “protiv”, </w:t>
      </w:r>
      <w:r w:rsidR="0024690A">
        <w:rPr>
          <w:b/>
          <w:bCs/>
          <w:color w:val="000000"/>
          <w:sz w:val="22"/>
        </w:rPr>
        <w:t>0</w:t>
      </w:r>
      <w:r w:rsidRPr="003B754D">
        <w:rPr>
          <w:b/>
          <w:bCs/>
          <w:color w:val="000000"/>
          <w:sz w:val="22"/>
        </w:rPr>
        <w:t xml:space="preserve"> je bilo “suzdržanih” pa predsjednica Općinskog vijeća</w:t>
      </w:r>
    </w:p>
    <w:p w14:paraId="7F083725" w14:textId="77777777" w:rsidR="003B754D" w:rsidRDefault="003B754D" w:rsidP="003B754D">
      <w:pPr>
        <w:jc w:val="both"/>
        <w:rPr>
          <w:b/>
          <w:bCs/>
          <w:color w:val="000000"/>
          <w:sz w:val="22"/>
        </w:rPr>
      </w:pPr>
      <w:r w:rsidRPr="003B754D">
        <w:rPr>
          <w:b/>
          <w:bCs/>
          <w:color w:val="000000"/>
          <w:sz w:val="22"/>
        </w:rPr>
        <w:t xml:space="preserve">konstatira da je Dnevni red za </w:t>
      </w:r>
      <w:r w:rsidR="003D154E">
        <w:rPr>
          <w:b/>
          <w:bCs/>
          <w:color w:val="000000"/>
          <w:sz w:val="22"/>
        </w:rPr>
        <w:t>2</w:t>
      </w:r>
      <w:r w:rsidRPr="003B754D">
        <w:rPr>
          <w:b/>
          <w:bCs/>
          <w:color w:val="000000"/>
          <w:sz w:val="22"/>
        </w:rPr>
        <w:t xml:space="preserve">. sjednicu Općinskog vijeća Općine Dekanovec donesen </w:t>
      </w:r>
      <w:r w:rsidR="00F126C7">
        <w:rPr>
          <w:b/>
          <w:bCs/>
          <w:color w:val="000000"/>
          <w:sz w:val="22"/>
        </w:rPr>
        <w:t>jednoglasno</w:t>
      </w:r>
      <w:r w:rsidRPr="003B754D">
        <w:rPr>
          <w:b/>
          <w:bCs/>
          <w:color w:val="000000"/>
          <w:sz w:val="22"/>
        </w:rPr>
        <w:t>.</w:t>
      </w:r>
    </w:p>
    <w:p w14:paraId="79387256" w14:textId="77777777" w:rsidR="000B3094" w:rsidRDefault="000B3094" w:rsidP="003B754D">
      <w:pPr>
        <w:jc w:val="both"/>
        <w:rPr>
          <w:b/>
          <w:bCs/>
          <w:color w:val="000000"/>
          <w:sz w:val="22"/>
        </w:rPr>
      </w:pPr>
    </w:p>
    <w:p w14:paraId="05873CAA" w14:textId="77777777" w:rsidR="000B3094" w:rsidRDefault="000B3094" w:rsidP="000B3094">
      <w:pPr>
        <w:pStyle w:val="NoSpacing"/>
        <w:jc w:val="center"/>
        <w:rPr>
          <w:rFonts w:ascii="Times New Roman" w:hAnsi="Times New Roman"/>
          <w:b/>
          <w:sz w:val="24"/>
          <w:szCs w:val="24"/>
        </w:rPr>
      </w:pPr>
      <w:r w:rsidRPr="006F6434">
        <w:rPr>
          <w:rFonts w:ascii="Times New Roman" w:hAnsi="Times New Roman"/>
          <w:b/>
          <w:sz w:val="24"/>
          <w:szCs w:val="24"/>
        </w:rPr>
        <w:t>Dnevni red:</w:t>
      </w:r>
    </w:p>
    <w:p w14:paraId="302EFD22" w14:textId="77777777" w:rsidR="000B3094" w:rsidRPr="003B754D" w:rsidRDefault="000B3094" w:rsidP="003B754D">
      <w:pPr>
        <w:jc w:val="both"/>
        <w:rPr>
          <w:b/>
          <w:bCs/>
          <w:color w:val="000000"/>
          <w:sz w:val="22"/>
        </w:rPr>
      </w:pPr>
    </w:p>
    <w:p w14:paraId="15B1BDBF" w14:textId="77777777" w:rsidR="000B3094" w:rsidRPr="000B3094" w:rsidRDefault="000B3094" w:rsidP="000B3094">
      <w:pPr>
        <w:pStyle w:val="ListParagraph"/>
        <w:numPr>
          <w:ilvl w:val="0"/>
          <w:numId w:val="24"/>
        </w:numPr>
        <w:ind w:hanging="993"/>
        <w:jc w:val="both"/>
        <w:rPr>
          <w:rFonts w:eastAsia="Calibri"/>
          <w:lang w:eastAsia="en-US"/>
        </w:rPr>
      </w:pPr>
      <w:r w:rsidRPr="000B3094">
        <w:rPr>
          <w:rFonts w:eastAsia="Calibri"/>
          <w:lang w:eastAsia="en-US"/>
        </w:rPr>
        <w:t>Izvješće Mandatnog povjerenstva</w:t>
      </w:r>
    </w:p>
    <w:p w14:paraId="5EC90B4C" w14:textId="77777777" w:rsidR="000B3094" w:rsidRPr="000B3094" w:rsidRDefault="000B3094" w:rsidP="000B3094">
      <w:pPr>
        <w:numPr>
          <w:ilvl w:val="0"/>
          <w:numId w:val="25"/>
        </w:numPr>
        <w:spacing w:after="200" w:line="276" w:lineRule="auto"/>
        <w:ind w:hanging="993"/>
        <w:contextualSpacing/>
        <w:jc w:val="both"/>
        <w:rPr>
          <w:rFonts w:eastAsia="Calibri"/>
          <w:lang w:eastAsia="en-US"/>
        </w:rPr>
      </w:pPr>
      <w:r w:rsidRPr="000B3094">
        <w:rPr>
          <w:rFonts w:eastAsia="Calibri"/>
          <w:lang w:eastAsia="en-US"/>
        </w:rPr>
        <w:t xml:space="preserve">Svečana prisega vijećnika Općinskog vijeća Općine Dekanovec  </w:t>
      </w:r>
    </w:p>
    <w:p w14:paraId="61C34450" w14:textId="77777777" w:rsidR="000B3094" w:rsidRPr="000B3094" w:rsidRDefault="000B3094" w:rsidP="000B3094">
      <w:pPr>
        <w:numPr>
          <w:ilvl w:val="0"/>
          <w:numId w:val="24"/>
        </w:numPr>
        <w:spacing w:line="276" w:lineRule="auto"/>
        <w:ind w:hanging="993"/>
        <w:jc w:val="both"/>
        <w:rPr>
          <w:rFonts w:eastAsia="Calibri"/>
          <w:lang w:eastAsia="en-US"/>
        </w:rPr>
      </w:pPr>
      <w:r w:rsidRPr="000B3094">
        <w:rPr>
          <w:rFonts w:eastAsia="Calibri"/>
          <w:lang w:eastAsia="en-US"/>
        </w:rPr>
        <w:t>Donošenje Odluke o imenovanju Odbora za Statut i Poslovnik Općinskog vijeća Općine Dekanovec,</w:t>
      </w:r>
    </w:p>
    <w:p w14:paraId="1B20ABDF" w14:textId="77777777" w:rsidR="000B3094" w:rsidRPr="000B3094" w:rsidRDefault="000B3094" w:rsidP="000B3094">
      <w:pPr>
        <w:numPr>
          <w:ilvl w:val="0"/>
          <w:numId w:val="24"/>
        </w:numPr>
        <w:spacing w:line="276" w:lineRule="auto"/>
        <w:ind w:hanging="993"/>
        <w:jc w:val="both"/>
        <w:rPr>
          <w:rFonts w:eastAsia="Calibri"/>
          <w:lang w:eastAsia="en-US"/>
        </w:rPr>
      </w:pPr>
      <w:r w:rsidRPr="000B3094">
        <w:rPr>
          <w:rFonts w:eastAsia="Calibri"/>
          <w:lang w:eastAsia="en-US"/>
        </w:rPr>
        <w:t>Donošenje Odluke o imenovanju Odbora za financije i proračun,</w:t>
      </w:r>
    </w:p>
    <w:p w14:paraId="4F6E58B0" w14:textId="77777777" w:rsidR="000B3094" w:rsidRPr="000B3094" w:rsidRDefault="000B3094" w:rsidP="000B3094">
      <w:pPr>
        <w:numPr>
          <w:ilvl w:val="0"/>
          <w:numId w:val="24"/>
        </w:numPr>
        <w:spacing w:line="276" w:lineRule="auto"/>
        <w:ind w:hanging="993"/>
        <w:jc w:val="both"/>
        <w:rPr>
          <w:rFonts w:eastAsia="Calibri"/>
          <w:lang w:eastAsia="en-US"/>
        </w:rPr>
      </w:pPr>
      <w:r w:rsidRPr="000B3094">
        <w:rPr>
          <w:rFonts w:eastAsia="Calibri"/>
          <w:lang w:eastAsia="en-US"/>
        </w:rPr>
        <w:t>Donošenje Odluke o povremenim radnim tijelima Općinskog vijeća Općine Dekanovec,</w:t>
      </w:r>
    </w:p>
    <w:p w14:paraId="574D2723" w14:textId="77777777" w:rsidR="000B3094" w:rsidRPr="000B3094" w:rsidRDefault="000B3094" w:rsidP="000B3094">
      <w:pPr>
        <w:numPr>
          <w:ilvl w:val="0"/>
          <w:numId w:val="23"/>
        </w:numPr>
        <w:spacing w:line="276" w:lineRule="auto"/>
        <w:ind w:left="1701" w:hanging="993"/>
        <w:contextualSpacing/>
        <w:jc w:val="both"/>
        <w:rPr>
          <w:rFonts w:eastAsia="Calibri"/>
          <w:lang w:eastAsia="en-US"/>
        </w:rPr>
      </w:pPr>
      <w:r w:rsidRPr="000B3094">
        <w:rPr>
          <w:rFonts w:eastAsia="Calibri"/>
          <w:lang w:eastAsia="en-US"/>
        </w:rPr>
        <w:lastRenderedPageBreak/>
        <w:t xml:space="preserve">Povjerenstvo za procjenu šteta od prirodnih nepogoda </w:t>
      </w:r>
    </w:p>
    <w:p w14:paraId="45E34354" w14:textId="77777777" w:rsidR="000B3094" w:rsidRPr="000B3094" w:rsidRDefault="000B3094" w:rsidP="000B3094">
      <w:pPr>
        <w:numPr>
          <w:ilvl w:val="0"/>
          <w:numId w:val="23"/>
        </w:numPr>
        <w:spacing w:line="276" w:lineRule="auto"/>
        <w:ind w:left="1701" w:hanging="993"/>
        <w:contextualSpacing/>
        <w:jc w:val="both"/>
        <w:rPr>
          <w:rFonts w:eastAsia="Calibri"/>
          <w:lang w:eastAsia="en-US"/>
        </w:rPr>
      </w:pPr>
      <w:r w:rsidRPr="000B3094">
        <w:rPr>
          <w:rFonts w:eastAsia="Calibri"/>
          <w:lang w:eastAsia="en-US"/>
        </w:rPr>
        <w:t>Odbor za društvene djelatnosti, kulturu, šport, školski i predškolski odgoj</w:t>
      </w:r>
    </w:p>
    <w:p w14:paraId="3A9AD0A5" w14:textId="77777777" w:rsidR="000B3094" w:rsidRPr="000B3094" w:rsidRDefault="000B3094" w:rsidP="000B3094">
      <w:pPr>
        <w:numPr>
          <w:ilvl w:val="0"/>
          <w:numId w:val="23"/>
        </w:numPr>
        <w:spacing w:line="276" w:lineRule="auto"/>
        <w:ind w:left="1701" w:hanging="993"/>
        <w:contextualSpacing/>
        <w:jc w:val="both"/>
        <w:rPr>
          <w:rFonts w:eastAsia="Calibri"/>
          <w:lang w:eastAsia="en-US"/>
        </w:rPr>
      </w:pPr>
      <w:r w:rsidRPr="000B3094">
        <w:rPr>
          <w:rFonts w:eastAsia="Calibri"/>
          <w:lang w:eastAsia="en-US"/>
        </w:rPr>
        <w:t>Socijalno vijeće</w:t>
      </w:r>
    </w:p>
    <w:p w14:paraId="60432FB1" w14:textId="77777777" w:rsidR="000B3094" w:rsidRPr="000B3094" w:rsidRDefault="000B3094" w:rsidP="000B3094">
      <w:pPr>
        <w:numPr>
          <w:ilvl w:val="0"/>
          <w:numId w:val="23"/>
        </w:numPr>
        <w:spacing w:line="276" w:lineRule="auto"/>
        <w:ind w:left="1701" w:hanging="993"/>
        <w:contextualSpacing/>
        <w:jc w:val="both"/>
        <w:rPr>
          <w:rFonts w:eastAsia="Calibri"/>
          <w:lang w:eastAsia="en-US"/>
        </w:rPr>
      </w:pPr>
      <w:r w:rsidRPr="000B3094">
        <w:rPr>
          <w:rFonts w:eastAsia="Calibri"/>
          <w:lang w:eastAsia="en-US"/>
        </w:rPr>
        <w:t>Povjerenstvo za promet nekretnina i natječaja</w:t>
      </w:r>
    </w:p>
    <w:p w14:paraId="0C898CC5" w14:textId="77777777" w:rsidR="000B3094" w:rsidRPr="000B3094" w:rsidRDefault="000B3094" w:rsidP="000B3094">
      <w:pPr>
        <w:numPr>
          <w:ilvl w:val="0"/>
          <w:numId w:val="23"/>
        </w:numPr>
        <w:spacing w:line="276" w:lineRule="auto"/>
        <w:ind w:left="1701" w:hanging="993"/>
        <w:contextualSpacing/>
        <w:jc w:val="both"/>
        <w:rPr>
          <w:rFonts w:eastAsia="Calibri"/>
          <w:lang w:eastAsia="en-US"/>
        </w:rPr>
      </w:pPr>
      <w:r w:rsidRPr="000B3094">
        <w:rPr>
          <w:rFonts w:eastAsia="Calibri"/>
          <w:lang w:eastAsia="en-US"/>
        </w:rPr>
        <w:t>Povjerenstvo za javna priznanja</w:t>
      </w:r>
    </w:p>
    <w:p w14:paraId="13EA1186" w14:textId="77777777" w:rsidR="000B3094" w:rsidRPr="000B3094" w:rsidRDefault="000B3094" w:rsidP="000B3094">
      <w:pPr>
        <w:numPr>
          <w:ilvl w:val="0"/>
          <w:numId w:val="23"/>
        </w:numPr>
        <w:spacing w:line="276" w:lineRule="auto"/>
        <w:ind w:left="1701" w:hanging="993"/>
        <w:contextualSpacing/>
        <w:jc w:val="both"/>
        <w:rPr>
          <w:rFonts w:eastAsia="Calibri"/>
          <w:lang w:eastAsia="en-US"/>
        </w:rPr>
      </w:pPr>
      <w:r w:rsidRPr="000B3094">
        <w:rPr>
          <w:rFonts w:eastAsia="Calibri"/>
          <w:lang w:eastAsia="en-US"/>
        </w:rPr>
        <w:t>Uprava groblja</w:t>
      </w:r>
    </w:p>
    <w:p w14:paraId="15AEFEC0" w14:textId="77777777" w:rsidR="000B3094" w:rsidRPr="000B3094" w:rsidRDefault="000B3094" w:rsidP="000B3094">
      <w:pPr>
        <w:numPr>
          <w:ilvl w:val="0"/>
          <w:numId w:val="23"/>
        </w:numPr>
        <w:spacing w:line="276" w:lineRule="auto"/>
        <w:ind w:left="1701" w:hanging="993"/>
        <w:contextualSpacing/>
        <w:jc w:val="both"/>
        <w:rPr>
          <w:rFonts w:eastAsia="Calibri"/>
          <w:lang w:eastAsia="en-US"/>
        </w:rPr>
      </w:pPr>
      <w:r w:rsidRPr="000B3094">
        <w:rPr>
          <w:rFonts w:eastAsia="Calibri"/>
          <w:lang w:eastAsia="en-US"/>
        </w:rPr>
        <w:t>Savjet za zaštitu potrošača</w:t>
      </w:r>
    </w:p>
    <w:p w14:paraId="756FC0A5" w14:textId="77777777" w:rsidR="000B3094" w:rsidRPr="000B3094" w:rsidRDefault="000B3094" w:rsidP="000B3094">
      <w:pPr>
        <w:numPr>
          <w:ilvl w:val="0"/>
          <w:numId w:val="23"/>
        </w:numPr>
        <w:spacing w:line="276" w:lineRule="auto"/>
        <w:ind w:left="1701" w:hanging="993"/>
        <w:contextualSpacing/>
        <w:jc w:val="both"/>
        <w:rPr>
          <w:rFonts w:eastAsia="Calibri"/>
          <w:lang w:eastAsia="en-US"/>
        </w:rPr>
      </w:pPr>
      <w:r w:rsidRPr="000B3094">
        <w:rPr>
          <w:rFonts w:eastAsia="Calibri"/>
          <w:lang w:eastAsia="en-US"/>
        </w:rPr>
        <w:t>Potpisnici dokumentacije platnog prometa</w:t>
      </w:r>
    </w:p>
    <w:p w14:paraId="5B3E8349" w14:textId="77777777" w:rsidR="000B3094" w:rsidRPr="000B3094" w:rsidRDefault="000B3094" w:rsidP="000B3094">
      <w:pPr>
        <w:numPr>
          <w:ilvl w:val="0"/>
          <w:numId w:val="23"/>
        </w:numPr>
        <w:spacing w:line="276" w:lineRule="auto"/>
        <w:ind w:left="1701" w:hanging="993"/>
        <w:contextualSpacing/>
        <w:jc w:val="both"/>
        <w:rPr>
          <w:rFonts w:eastAsia="Calibri"/>
          <w:lang w:eastAsia="en-US"/>
        </w:rPr>
      </w:pPr>
      <w:r w:rsidRPr="000B3094">
        <w:rPr>
          <w:rFonts w:eastAsia="Calibri"/>
          <w:lang w:eastAsia="en-US"/>
        </w:rPr>
        <w:t>Povjerenstvo za ravnopravnost spolova</w:t>
      </w:r>
    </w:p>
    <w:p w14:paraId="083F5F6A" w14:textId="77777777" w:rsidR="000B3094" w:rsidRPr="000B3094" w:rsidRDefault="000B3094" w:rsidP="000B3094">
      <w:pPr>
        <w:numPr>
          <w:ilvl w:val="0"/>
          <w:numId w:val="24"/>
        </w:numPr>
        <w:spacing w:after="200" w:line="276" w:lineRule="auto"/>
        <w:ind w:hanging="993"/>
        <w:contextualSpacing/>
        <w:jc w:val="both"/>
        <w:rPr>
          <w:rFonts w:eastAsia="Calibri"/>
          <w:lang w:eastAsia="en-US"/>
        </w:rPr>
      </w:pPr>
      <w:r w:rsidRPr="000B3094">
        <w:rPr>
          <w:rFonts w:eastAsia="Calibri"/>
          <w:lang w:eastAsia="en-US"/>
        </w:rPr>
        <w:t>Donošenje Polugodišnjeg izvještaja o izvršenju Proračuna Općine Dekanovec za razdoblje od 01.01.2025. do 30.06.2025. godine sa obrazloženjem,</w:t>
      </w:r>
    </w:p>
    <w:p w14:paraId="023C1B76" w14:textId="77777777" w:rsidR="000B3094" w:rsidRPr="000B3094" w:rsidRDefault="000B3094" w:rsidP="000B3094">
      <w:pPr>
        <w:numPr>
          <w:ilvl w:val="0"/>
          <w:numId w:val="24"/>
        </w:numPr>
        <w:spacing w:after="200" w:line="276" w:lineRule="auto"/>
        <w:ind w:hanging="993"/>
        <w:contextualSpacing/>
        <w:jc w:val="both"/>
        <w:rPr>
          <w:rFonts w:eastAsia="Calibri"/>
          <w:lang w:eastAsia="en-US"/>
        </w:rPr>
      </w:pPr>
      <w:r w:rsidRPr="000B3094">
        <w:rPr>
          <w:rFonts w:eastAsia="Calibri"/>
          <w:lang w:eastAsia="en-US"/>
        </w:rPr>
        <w:t xml:space="preserve">Donošenje Odluke o naknadi za novorođeno dijete na području Općine Dekanovec, </w:t>
      </w:r>
    </w:p>
    <w:p w14:paraId="56F628F3" w14:textId="77777777" w:rsidR="000B3094" w:rsidRPr="000B3094" w:rsidRDefault="000B3094" w:rsidP="000B3094">
      <w:pPr>
        <w:numPr>
          <w:ilvl w:val="0"/>
          <w:numId w:val="24"/>
        </w:numPr>
        <w:spacing w:after="200" w:line="276" w:lineRule="auto"/>
        <w:ind w:hanging="993"/>
        <w:contextualSpacing/>
        <w:jc w:val="both"/>
        <w:rPr>
          <w:rFonts w:eastAsia="Calibri"/>
          <w:lang w:eastAsia="en-US"/>
        </w:rPr>
      </w:pPr>
      <w:r w:rsidRPr="000B3094">
        <w:rPr>
          <w:rFonts w:eastAsia="Calibri"/>
          <w:lang w:eastAsia="en-US"/>
        </w:rPr>
        <w:t>Donošenje Odluke o izmjeni i dopuni Odluke o općinskim porezima Općine Dekanovec,</w:t>
      </w:r>
    </w:p>
    <w:p w14:paraId="3C8DDD21" w14:textId="77777777" w:rsidR="000B3094" w:rsidRPr="000B3094" w:rsidRDefault="000B3094" w:rsidP="000B3094">
      <w:pPr>
        <w:numPr>
          <w:ilvl w:val="0"/>
          <w:numId w:val="24"/>
        </w:numPr>
        <w:spacing w:after="200" w:line="276" w:lineRule="auto"/>
        <w:ind w:hanging="993"/>
        <w:contextualSpacing/>
        <w:jc w:val="both"/>
        <w:rPr>
          <w:rFonts w:eastAsia="Calibri"/>
          <w:lang w:eastAsia="en-US"/>
        </w:rPr>
      </w:pPr>
      <w:r w:rsidRPr="000B3094">
        <w:rPr>
          <w:rFonts w:eastAsia="Calibri"/>
          <w:lang w:eastAsia="en-US"/>
        </w:rPr>
        <w:t xml:space="preserve"> Donošenje Odluke o uvođenju naknade za razvoj,</w:t>
      </w:r>
    </w:p>
    <w:p w14:paraId="29690638" w14:textId="77777777" w:rsidR="000B3094" w:rsidRPr="000B3094" w:rsidRDefault="000B3094" w:rsidP="000B3094">
      <w:pPr>
        <w:numPr>
          <w:ilvl w:val="0"/>
          <w:numId w:val="24"/>
        </w:numPr>
        <w:spacing w:after="200" w:line="276" w:lineRule="auto"/>
        <w:ind w:left="142" w:hanging="415"/>
        <w:contextualSpacing/>
        <w:jc w:val="both"/>
        <w:rPr>
          <w:rFonts w:eastAsia="Calibri"/>
          <w:lang w:eastAsia="en-US"/>
        </w:rPr>
      </w:pPr>
      <w:r w:rsidRPr="000B3094">
        <w:rPr>
          <w:rFonts w:eastAsia="Calibri"/>
          <w:lang w:eastAsia="en-US"/>
        </w:rPr>
        <w:t>Donošenje Odluke o usklađenju Plana zaštite od požara Općine Dekanovec za 2025. godinu,</w:t>
      </w:r>
    </w:p>
    <w:p w14:paraId="3D2053E8" w14:textId="77777777" w:rsidR="000B3094" w:rsidRPr="000B3094" w:rsidRDefault="000B3094" w:rsidP="000B3094">
      <w:pPr>
        <w:numPr>
          <w:ilvl w:val="0"/>
          <w:numId w:val="24"/>
        </w:numPr>
        <w:spacing w:after="200" w:line="276" w:lineRule="auto"/>
        <w:ind w:left="142" w:hanging="415"/>
        <w:contextualSpacing/>
        <w:jc w:val="both"/>
        <w:rPr>
          <w:rFonts w:eastAsia="Calibri"/>
          <w:lang w:eastAsia="en-US"/>
        </w:rPr>
      </w:pPr>
      <w:r w:rsidRPr="000B3094">
        <w:rPr>
          <w:rFonts w:eastAsia="Calibri"/>
          <w:lang w:eastAsia="en-US"/>
        </w:rPr>
        <w:t>Donošenje Odluke o izmjenama i dopunama Odluke o raspoređivanju sredstava za financiranje političkih aktivnosti u 2025. godini,</w:t>
      </w:r>
    </w:p>
    <w:p w14:paraId="1C3FC2A6" w14:textId="77777777" w:rsidR="000B3094" w:rsidRPr="000B3094" w:rsidRDefault="000B3094" w:rsidP="000B3094">
      <w:pPr>
        <w:numPr>
          <w:ilvl w:val="0"/>
          <w:numId w:val="24"/>
        </w:numPr>
        <w:spacing w:after="200" w:line="276" w:lineRule="auto"/>
        <w:ind w:left="142" w:hanging="415"/>
        <w:contextualSpacing/>
        <w:jc w:val="both"/>
        <w:rPr>
          <w:rFonts w:eastAsia="Calibri"/>
          <w:lang w:eastAsia="en-US"/>
        </w:rPr>
      </w:pPr>
      <w:r w:rsidRPr="000B3094">
        <w:rPr>
          <w:rFonts w:eastAsia="Calibri"/>
          <w:lang w:eastAsia="en-US"/>
        </w:rPr>
        <w:t>Donošenje Zaključka o usvajanju Izvješća o provedbi Plana upravljanja imovinom u vlasništvu Općine Dekanovec za 2024. godine,</w:t>
      </w:r>
    </w:p>
    <w:p w14:paraId="551B2C33" w14:textId="77777777" w:rsidR="000B3094" w:rsidRPr="000B3094" w:rsidRDefault="000B3094" w:rsidP="000B3094">
      <w:pPr>
        <w:numPr>
          <w:ilvl w:val="0"/>
          <w:numId w:val="24"/>
        </w:numPr>
        <w:spacing w:after="200" w:line="276" w:lineRule="auto"/>
        <w:ind w:left="142" w:hanging="415"/>
        <w:contextualSpacing/>
        <w:jc w:val="both"/>
        <w:rPr>
          <w:rFonts w:eastAsia="Calibri"/>
          <w:lang w:eastAsia="en-US"/>
        </w:rPr>
      </w:pPr>
      <w:r w:rsidRPr="000B3094">
        <w:rPr>
          <w:rFonts w:eastAsia="Calibri"/>
          <w:lang w:eastAsia="en-US"/>
        </w:rPr>
        <w:t xml:space="preserve"> Donošenje Odluke o usvajanju Izvješća o radu načelnika Općine Dekanovec za razdoblje od 01.01.-30.06.2025. godine,</w:t>
      </w:r>
    </w:p>
    <w:p w14:paraId="0E7B8ED3" w14:textId="77777777" w:rsidR="000B3094" w:rsidRPr="000B3094" w:rsidRDefault="000B3094" w:rsidP="000B3094">
      <w:pPr>
        <w:numPr>
          <w:ilvl w:val="0"/>
          <w:numId w:val="24"/>
        </w:numPr>
        <w:spacing w:after="200" w:line="276" w:lineRule="auto"/>
        <w:ind w:left="142" w:hanging="415"/>
        <w:contextualSpacing/>
        <w:jc w:val="both"/>
        <w:rPr>
          <w:rFonts w:eastAsia="Calibri"/>
          <w:lang w:eastAsia="en-US"/>
        </w:rPr>
      </w:pPr>
      <w:r w:rsidRPr="000B3094">
        <w:rPr>
          <w:rFonts w:eastAsia="Calibri"/>
          <w:lang w:eastAsia="en-US"/>
        </w:rPr>
        <w:t xml:space="preserve"> Aktualni sat – informacije, pitanja, prijedlozi.</w:t>
      </w:r>
    </w:p>
    <w:p w14:paraId="3522F684" w14:textId="77777777" w:rsidR="003D154E" w:rsidRDefault="003D154E">
      <w:pPr>
        <w:jc w:val="both"/>
        <w:rPr>
          <w:sz w:val="22"/>
        </w:rPr>
      </w:pPr>
    </w:p>
    <w:p w14:paraId="1957F2D5" w14:textId="77777777" w:rsidR="00CE1D27" w:rsidRDefault="00CE1D27"/>
    <w:p w14:paraId="5E0B96CA" w14:textId="77777777" w:rsidR="000B3094" w:rsidRPr="003B754D" w:rsidRDefault="000B3094" w:rsidP="000B3094">
      <w:pPr>
        <w:jc w:val="center"/>
        <w:rPr>
          <w:b/>
          <w:bCs/>
          <w:color w:val="000000"/>
          <w:sz w:val="22"/>
        </w:rPr>
      </w:pPr>
      <w:r w:rsidRPr="003B754D">
        <w:rPr>
          <w:b/>
          <w:bCs/>
          <w:color w:val="000000"/>
          <w:sz w:val="22"/>
        </w:rPr>
        <w:t xml:space="preserve">TOČKA </w:t>
      </w:r>
      <w:r w:rsidR="000706CC">
        <w:rPr>
          <w:b/>
          <w:bCs/>
          <w:color w:val="000000"/>
          <w:sz w:val="22"/>
        </w:rPr>
        <w:t>1</w:t>
      </w:r>
      <w:r w:rsidRPr="003B754D">
        <w:rPr>
          <w:b/>
          <w:bCs/>
          <w:color w:val="000000"/>
          <w:sz w:val="22"/>
        </w:rPr>
        <w:t>.</w:t>
      </w:r>
    </w:p>
    <w:p w14:paraId="7DA4B32C" w14:textId="77777777" w:rsidR="000B3094" w:rsidRDefault="000B3094" w:rsidP="000B3094">
      <w:pPr>
        <w:jc w:val="center"/>
        <w:rPr>
          <w:b/>
          <w:bCs/>
          <w:color w:val="000000"/>
          <w:sz w:val="22"/>
        </w:rPr>
      </w:pPr>
      <w:r>
        <w:rPr>
          <w:b/>
          <w:bCs/>
          <w:color w:val="000000"/>
          <w:sz w:val="22"/>
        </w:rPr>
        <w:t xml:space="preserve">IZVJEŠĆE MANDATNOG POVJERENSTVA </w:t>
      </w:r>
    </w:p>
    <w:p w14:paraId="327A9F7D" w14:textId="77777777" w:rsidR="000706CC" w:rsidRPr="003B754D" w:rsidRDefault="000706CC" w:rsidP="000706CC">
      <w:pPr>
        <w:numPr>
          <w:ilvl w:val="0"/>
          <w:numId w:val="23"/>
        </w:numPr>
        <w:jc w:val="center"/>
        <w:rPr>
          <w:b/>
          <w:bCs/>
          <w:color w:val="000000"/>
          <w:sz w:val="22"/>
        </w:rPr>
      </w:pPr>
      <w:r>
        <w:rPr>
          <w:b/>
          <w:bCs/>
          <w:color w:val="000000"/>
          <w:sz w:val="22"/>
        </w:rPr>
        <w:t>SVEČANA PRISEGA VIJEĆNIKA OPĆINSKOG VIJEĆA OPĆINE DEKANOVEC</w:t>
      </w:r>
    </w:p>
    <w:p w14:paraId="254545AB" w14:textId="77777777" w:rsidR="003D154E" w:rsidRDefault="003D154E"/>
    <w:p w14:paraId="6D8E80FE" w14:textId="77777777" w:rsidR="000706CC" w:rsidRPr="000706CC" w:rsidRDefault="000706CC" w:rsidP="000706CC">
      <w:pPr>
        <w:suppressAutoHyphens/>
        <w:overflowPunct w:val="0"/>
        <w:autoSpaceDE w:val="0"/>
        <w:jc w:val="both"/>
        <w:textAlignment w:val="baseline"/>
        <w:rPr>
          <w:lang w:eastAsia="ar-SA"/>
        </w:rPr>
      </w:pPr>
      <w:bookmarkStart w:id="0" w:name="_Hlk77841357"/>
      <w:r>
        <w:rPr>
          <w:lang w:eastAsia="ar-SA"/>
        </w:rPr>
        <w:t>Predsjednica Mandatnog povjerenstva Melani Baumgartner, pročitala je Izvješće  Mandatnog povjerenstva kojim je izvijestila je da su i</w:t>
      </w:r>
      <w:r w:rsidRPr="00871463">
        <w:rPr>
          <w:lang w:eastAsia="ar-SA"/>
        </w:rPr>
        <w:t>zbori za članove Općinskog vijeća provedeni su u skladu sa Zakonom o lokalnim izborima („Narodne novine“, br. 144/12, 121/16, 98/19, 42/20, 144/20 i 37/21).</w:t>
      </w:r>
      <w:r>
        <w:rPr>
          <w:lang w:eastAsia="ar-SA"/>
        </w:rPr>
        <w:t xml:space="preserve"> </w:t>
      </w:r>
      <w:r w:rsidRPr="000706CC">
        <w:rPr>
          <w:lang w:eastAsia="ar-SA"/>
        </w:rPr>
        <w:t xml:space="preserve">Na konstituirajućoj sjednici Općinskog vijeća Općine Dekanovec, dana  12.06.2025. godine šestero vijećnika položilo je prisegu vijećnika Općinskog vijeća Općine Dekanovec. Općinsko vijeće Općine Dekanovec broji sedam članova Općinskog vijeća te se utvrđuje da vijećnica </w:t>
      </w:r>
      <w:r w:rsidRPr="000706CC">
        <w:rPr>
          <w:b/>
          <w:bCs/>
          <w:lang w:eastAsia="ar-SA"/>
        </w:rPr>
        <w:t>Monika Magdalenić</w:t>
      </w:r>
      <w:r w:rsidRPr="000706CC">
        <w:rPr>
          <w:lang w:eastAsia="ar-SA"/>
        </w:rPr>
        <w:t xml:space="preserve"> svečanu prisegu priseže na sljedećoj redovnoj sjednici.  </w:t>
      </w:r>
    </w:p>
    <w:p w14:paraId="0EF7823E" w14:textId="77777777" w:rsidR="000706CC" w:rsidRDefault="000706CC" w:rsidP="000706CC">
      <w:pPr>
        <w:suppressAutoHyphens/>
        <w:overflowPunct w:val="0"/>
        <w:autoSpaceDE w:val="0"/>
        <w:jc w:val="both"/>
        <w:textAlignment w:val="baseline"/>
        <w:rPr>
          <w:lang w:eastAsia="ar-SA"/>
        </w:rPr>
      </w:pPr>
    </w:p>
    <w:p w14:paraId="484C42A4" w14:textId="77777777" w:rsidR="000706CC" w:rsidRDefault="000706CC" w:rsidP="000706CC">
      <w:pPr>
        <w:suppressAutoHyphens/>
        <w:overflowPunct w:val="0"/>
        <w:autoSpaceDE w:val="0"/>
        <w:jc w:val="both"/>
        <w:textAlignment w:val="baseline"/>
        <w:rPr>
          <w:lang w:eastAsia="ar-SA"/>
        </w:rPr>
      </w:pPr>
      <w:r>
        <w:rPr>
          <w:lang w:eastAsia="ar-SA"/>
        </w:rPr>
        <w:t xml:space="preserve">Prešlo se na davanje svečane prisege članice Općinskog vijeća. </w:t>
      </w:r>
    </w:p>
    <w:p w14:paraId="30A5574F" w14:textId="77777777" w:rsidR="000706CC" w:rsidRDefault="000706CC" w:rsidP="000706CC">
      <w:pPr>
        <w:suppressAutoHyphens/>
        <w:overflowPunct w:val="0"/>
        <w:autoSpaceDE w:val="0"/>
        <w:jc w:val="both"/>
        <w:textAlignment w:val="baseline"/>
        <w:rPr>
          <w:lang w:eastAsia="ar-SA"/>
        </w:rPr>
      </w:pPr>
      <w:r>
        <w:rPr>
          <w:lang w:eastAsia="ar-SA"/>
        </w:rPr>
        <w:t>Predsjednica Općinskog vijeća Mišela Božić pročitala je tekst svečane prisege utvrđene Poslovnikom Općinskog vijeća, a po prozivci, vijećnica Monika Magdalenić je ustala i riječju „prisežem“ prihvatila prava i obveze koje proizlaze iz Statuta Općine Dekanovec te potpisala tekst prisege.</w:t>
      </w:r>
    </w:p>
    <w:p w14:paraId="52134159" w14:textId="77777777" w:rsidR="000706CC" w:rsidRPr="00871463" w:rsidRDefault="000706CC" w:rsidP="000706CC">
      <w:pPr>
        <w:suppressAutoHyphens/>
        <w:overflowPunct w:val="0"/>
        <w:autoSpaceDE w:val="0"/>
        <w:jc w:val="both"/>
        <w:textAlignment w:val="baseline"/>
        <w:rPr>
          <w:lang w:eastAsia="ar-SA"/>
        </w:rPr>
      </w:pPr>
      <w:r>
        <w:rPr>
          <w:lang w:eastAsia="ar-SA"/>
        </w:rPr>
        <w:t>Predsjednica vijeća, Mišela Božić utvrdila je da je na taj način obavljena prisega sedmog vijećnika čime je ona postala punopravna članica Općinskog vijeća Općine Dekanovec.</w:t>
      </w:r>
    </w:p>
    <w:p w14:paraId="47BED065" w14:textId="77777777" w:rsidR="000B3094" w:rsidRDefault="000B3094" w:rsidP="003D154E">
      <w:pPr>
        <w:jc w:val="center"/>
        <w:rPr>
          <w:b/>
          <w:bCs/>
          <w:color w:val="000000"/>
          <w:sz w:val="22"/>
        </w:rPr>
      </w:pPr>
    </w:p>
    <w:p w14:paraId="7E4D7D17" w14:textId="77777777" w:rsidR="00586E51" w:rsidRDefault="00586E51" w:rsidP="003D154E">
      <w:pPr>
        <w:jc w:val="center"/>
        <w:rPr>
          <w:b/>
          <w:bCs/>
          <w:color w:val="000000"/>
          <w:sz w:val="22"/>
        </w:rPr>
      </w:pPr>
    </w:p>
    <w:p w14:paraId="7DC4E9B7" w14:textId="77777777" w:rsidR="00586E51" w:rsidRDefault="00586E51" w:rsidP="003D154E">
      <w:pPr>
        <w:jc w:val="center"/>
        <w:rPr>
          <w:b/>
          <w:bCs/>
          <w:color w:val="000000"/>
          <w:sz w:val="22"/>
        </w:rPr>
      </w:pPr>
    </w:p>
    <w:p w14:paraId="0647162F" w14:textId="77777777" w:rsidR="00586E51" w:rsidRDefault="00586E51" w:rsidP="003D154E">
      <w:pPr>
        <w:jc w:val="center"/>
        <w:rPr>
          <w:b/>
          <w:bCs/>
          <w:color w:val="000000"/>
          <w:sz w:val="22"/>
        </w:rPr>
      </w:pPr>
    </w:p>
    <w:p w14:paraId="702AB08F" w14:textId="77777777" w:rsidR="00586E51" w:rsidRDefault="00586E51" w:rsidP="003D154E">
      <w:pPr>
        <w:jc w:val="center"/>
        <w:rPr>
          <w:b/>
          <w:bCs/>
          <w:color w:val="000000"/>
          <w:sz w:val="22"/>
        </w:rPr>
      </w:pPr>
    </w:p>
    <w:p w14:paraId="30C45397" w14:textId="77777777" w:rsidR="00586E51" w:rsidRDefault="00586E51" w:rsidP="003D154E">
      <w:pPr>
        <w:jc w:val="center"/>
        <w:rPr>
          <w:b/>
          <w:bCs/>
          <w:color w:val="000000"/>
          <w:sz w:val="22"/>
        </w:rPr>
      </w:pPr>
    </w:p>
    <w:p w14:paraId="76C78239" w14:textId="77777777" w:rsidR="000B3094" w:rsidRDefault="000B3094" w:rsidP="003D154E">
      <w:pPr>
        <w:jc w:val="center"/>
        <w:rPr>
          <w:b/>
          <w:bCs/>
          <w:color w:val="000000"/>
          <w:sz w:val="22"/>
        </w:rPr>
      </w:pPr>
    </w:p>
    <w:p w14:paraId="5EDBB1A7" w14:textId="77777777" w:rsidR="003D154E" w:rsidRPr="003B754D" w:rsidRDefault="003D154E" w:rsidP="003D154E">
      <w:pPr>
        <w:jc w:val="center"/>
        <w:rPr>
          <w:b/>
          <w:bCs/>
          <w:color w:val="000000"/>
          <w:sz w:val="22"/>
        </w:rPr>
      </w:pPr>
      <w:r w:rsidRPr="003B754D">
        <w:rPr>
          <w:b/>
          <w:bCs/>
          <w:color w:val="000000"/>
          <w:sz w:val="22"/>
        </w:rPr>
        <w:lastRenderedPageBreak/>
        <w:t xml:space="preserve">TOČKA </w:t>
      </w:r>
      <w:r w:rsidR="000706CC">
        <w:rPr>
          <w:b/>
          <w:bCs/>
          <w:color w:val="000000"/>
          <w:sz w:val="22"/>
        </w:rPr>
        <w:t>2</w:t>
      </w:r>
      <w:r w:rsidRPr="003B754D">
        <w:rPr>
          <w:b/>
          <w:bCs/>
          <w:color w:val="000000"/>
          <w:sz w:val="22"/>
        </w:rPr>
        <w:t>.</w:t>
      </w:r>
    </w:p>
    <w:p w14:paraId="2D3B31B4" w14:textId="77777777" w:rsidR="003D154E" w:rsidRPr="003B754D" w:rsidRDefault="003D154E" w:rsidP="003D154E">
      <w:pPr>
        <w:jc w:val="center"/>
        <w:rPr>
          <w:b/>
          <w:bCs/>
          <w:color w:val="000000"/>
          <w:sz w:val="22"/>
        </w:rPr>
      </w:pPr>
      <w:r w:rsidRPr="003B754D">
        <w:rPr>
          <w:b/>
          <w:bCs/>
          <w:color w:val="000000"/>
          <w:sz w:val="22"/>
        </w:rPr>
        <w:t xml:space="preserve">DONOŠENJE </w:t>
      </w:r>
      <w:r>
        <w:rPr>
          <w:b/>
          <w:bCs/>
          <w:color w:val="000000"/>
          <w:sz w:val="22"/>
        </w:rPr>
        <w:t>ODLUKE O IMENOVANJU ODBORA ZA STATUT I POSLOVNIK OPĆINSKOG VIJEĆA OPĆINE DEKANOVEC</w:t>
      </w:r>
    </w:p>
    <w:p w14:paraId="52EE9EA8" w14:textId="77777777" w:rsidR="003D154E" w:rsidRDefault="003D154E" w:rsidP="003D154E">
      <w:pPr>
        <w:jc w:val="both"/>
        <w:rPr>
          <w:color w:val="000000"/>
          <w:sz w:val="22"/>
        </w:rPr>
      </w:pPr>
    </w:p>
    <w:p w14:paraId="27496BD3" w14:textId="77777777" w:rsidR="00AA2832" w:rsidRDefault="003D154E" w:rsidP="003D154E">
      <w:pPr>
        <w:tabs>
          <w:tab w:val="left" w:pos="0"/>
        </w:tabs>
        <w:jc w:val="both"/>
        <w:rPr>
          <w:color w:val="000000"/>
          <w:sz w:val="22"/>
          <w:szCs w:val="22"/>
        </w:rPr>
      </w:pPr>
      <w:r w:rsidRPr="00F126C7">
        <w:rPr>
          <w:color w:val="000000"/>
          <w:sz w:val="22"/>
          <w:szCs w:val="22"/>
        </w:rPr>
        <w:t>Prijedlog</w:t>
      </w:r>
      <w:r w:rsidR="00AA2832">
        <w:rPr>
          <w:color w:val="000000"/>
          <w:sz w:val="22"/>
          <w:szCs w:val="22"/>
        </w:rPr>
        <w:t xml:space="preserve"> Odluke o imenovanju Odbora za Statut i Poslovnik Općinskog vijeća Općine Dekanovec</w:t>
      </w:r>
      <w:r w:rsidRPr="00F126C7">
        <w:rPr>
          <w:color w:val="000000"/>
          <w:sz w:val="22"/>
          <w:szCs w:val="22"/>
        </w:rPr>
        <w:t xml:space="preserve"> u pisanom obliku dostavljeni je uz sam saziv za sjednicu. </w:t>
      </w:r>
      <w:r w:rsidR="00AA2832">
        <w:rPr>
          <w:color w:val="000000"/>
          <w:sz w:val="22"/>
          <w:szCs w:val="22"/>
        </w:rPr>
        <w:t>Prijedlog Odluke izrađeni je na osnovu pisanog prijedloga petero vijećnika kojim se predlaže da se u Odbor za Statut i Poslovnik Općinskog vijeća Općine Dekanovec imenuju:</w:t>
      </w:r>
    </w:p>
    <w:p w14:paraId="46BA3A7E" w14:textId="77777777" w:rsidR="00AA2832" w:rsidRDefault="00AA2832" w:rsidP="00AA2832">
      <w:pPr>
        <w:numPr>
          <w:ilvl w:val="0"/>
          <w:numId w:val="23"/>
        </w:numPr>
        <w:tabs>
          <w:tab w:val="left" w:pos="0"/>
        </w:tabs>
        <w:jc w:val="both"/>
        <w:rPr>
          <w:color w:val="000000"/>
          <w:sz w:val="22"/>
          <w:szCs w:val="22"/>
        </w:rPr>
      </w:pPr>
      <w:r>
        <w:rPr>
          <w:color w:val="000000"/>
          <w:sz w:val="22"/>
          <w:szCs w:val="22"/>
        </w:rPr>
        <w:t xml:space="preserve">za predsjednicu: </w:t>
      </w:r>
      <w:r w:rsidR="008D2CBD">
        <w:rPr>
          <w:color w:val="000000"/>
          <w:sz w:val="22"/>
          <w:szCs w:val="22"/>
        </w:rPr>
        <w:t>Ana Jankaš</w:t>
      </w:r>
    </w:p>
    <w:p w14:paraId="7162E07E" w14:textId="77777777" w:rsidR="00AA2832" w:rsidRDefault="00AA2832" w:rsidP="00AA2832">
      <w:pPr>
        <w:numPr>
          <w:ilvl w:val="0"/>
          <w:numId w:val="23"/>
        </w:numPr>
        <w:tabs>
          <w:tab w:val="left" w:pos="0"/>
        </w:tabs>
        <w:jc w:val="both"/>
        <w:rPr>
          <w:color w:val="000000"/>
          <w:sz w:val="22"/>
          <w:szCs w:val="22"/>
        </w:rPr>
      </w:pPr>
      <w:r>
        <w:rPr>
          <w:color w:val="000000"/>
          <w:sz w:val="22"/>
          <w:szCs w:val="22"/>
        </w:rPr>
        <w:t xml:space="preserve">za člana: </w:t>
      </w:r>
      <w:r w:rsidR="008D2CBD">
        <w:rPr>
          <w:color w:val="000000"/>
          <w:sz w:val="22"/>
          <w:szCs w:val="22"/>
        </w:rPr>
        <w:t>Melani Baumgartner</w:t>
      </w:r>
    </w:p>
    <w:p w14:paraId="794B311D" w14:textId="77777777" w:rsidR="003D154E" w:rsidRPr="00F126C7" w:rsidRDefault="00AA2832" w:rsidP="00AA2832">
      <w:pPr>
        <w:numPr>
          <w:ilvl w:val="0"/>
          <w:numId w:val="23"/>
        </w:numPr>
        <w:tabs>
          <w:tab w:val="left" w:pos="0"/>
        </w:tabs>
        <w:jc w:val="both"/>
        <w:rPr>
          <w:color w:val="000000"/>
          <w:sz w:val="22"/>
          <w:szCs w:val="22"/>
        </w:rPr>
      </w:pPr>
      <w:r>
        <w:rPr>
          <w:color w:val="000000"/>
          <w:sz w:val="22"/>
          <w:szCs w:val="22"/>
        </w:rPr>
        <w:t>za člana: M</w:t>
      </w:r>
      <w:r w:rsidR="008D2CBD">
        <w:rPr>
          <w:color w:val="000000"/>
          <w:sz w:val="22"/>
          <w:szCs w:val="22"/>
        </w:rPr>
        <w:t>išela Božić</w:t>
      </w:r>
    </w:p>
    <w:p w14:paraId="54A822BD" w14:textId="77777777" w:rsidR="003D154E" w:rsidRPr="00F126C7" w:rsidRDefault="003D154E" w:rsidP="003D154E">
      <w:pPr>
        <w:tabs>
          <w:tab w:val="left" w:pos="0"/>
        </w:tabs>
        <w:jc w:val="both"/>
        <w:rPr>
          <w:color w:val="000000"/>
          <w:sz w:val="22"/>
          <w:szCs w:val="22"/>
        </w:rPr>
      </w:pPr>
      <w:r w:rsidRPr="00F126C7">
        <w:rPr>
          <w:color w:val="000000"/>
          <w:sz w:val="22"/>
          <w:szCs w:val="22"/>
        </w:rPr>
        <w:t xml:space="preserve">Predsjednica vijeća </w:t>
      </w:r>
      <w:r w:rsidR="00AA2832">
        <w:rPr>
          <w:color w:val="000000"/>
          <w:sz w:val="22"/>
          <w:szCs w:val="22"/>
        </w:rPr>
        <w:t>M</w:t>
      </w:r>
      <w:r w:rsidR="008D2CBD">
        <w:rPr>
          <w:color w:val="000000"/>
          <w:sz w:val="22"/>
          <w:szCs w:val="22"/>
        </w:rPr>
        <w:t>išela Božić</w:t>
      </w:r>
      <w:r w:rsidRPr="00F126C7">
        <w:rPr>
          <w:color w:val="000000"/>
          <w:sz w:val="22"/>
          <w:szCs w:val="22"/>
        </w:rPr>
        <w:t xml:space="preserve"> daje prijedlog Odluke o</w:t>
      </w:r>
      <w:r w:rsidR="00AA2832">
        <w:rPr>
          <w:color w:val="000000"/>
          <w:sz w:val="22"/>
          <w:szCs w:val="22"/>
        </w:rPr>
        <w:t xml:space="preserve"> imenovanju Odbora za Statut i Poslovnik Općinskog vijeća Općine Dekanovec</w:t>
      </w:r>
      <w:r w:rsidRPr="00F126C7">
        <w:rPr>
          <w:color w:val="000000"/>
          <w:sz w:val="22"/>
          <w:szCs w:val="22"/>
        </w:rPr>
        <w:t xml:space="preserve"> na raspravu.</w:t>
      </w:r>
      <w:r w:rsidR="00AA2832">
        <w:rPr>
          <w:color w:val="000000"/>
          <w:sz w:val="22"/>
          <w:szCs w:val="22"/>
        </w:rPr>
        <w:t xml:space="preserve"> Nitko se nije uključio u raspravu.</w:t>
      </w:r>
    </w:p>
    <w:p w14:paraId="51499A94" w14:textId="77777777" w:rsidR="003D154E" w:rsidRPr="00F126C7" w:rsidRDefault="003D154E" w:rsidP="003D154E">
      <w:pPr>
        <w:jc w:val="both"/>
        <w:rPr>
          <w:b/>
          <w:bCs/>
          <w:color w:val="000000"/>
          <w:sz w:val="22"/>
          <w:szCs w:val="22"/>
        </w:rPr>
      </w:pPr>
      <w:r w:rsidRPr="00F126C7">
        <w:rPr>
          <w:color w:val="000000"/>
          <w:sz w:val="22"/>
          <w:szCs w:val="22"/>
        </w:rPr>
        <w:t xml:space="preserve">Predsjednica Općinskog vijeća daje na glasovanje prijedlog </w:t>
      </w:r>
      <w:r w:rsidRPr="00F126C7">
        <w:rPr>
          <w:b/>
          <w:bCs/>
          <w:sz w:val="22"/>
          <w:szCs w:val="22"/>
        </w:rPr>
        <w:t xml:space="preserve">Odluke o </w:t>
      </w:r>
      <w:r w:rsidR="00AA2832">
        <w:rPr>
          <w:b/>
          <w:bCs/>
          <w:sz w:val="22"/>
          <w:szCs w:val="22"/>
        </w:rPr>
        <w:t>imenovanju Odbora za Statut i Poslovnik Općinskog vijeća Općine Dekanovec</w:t>
      </w:r>
    </w:p>
    <w:p w14:paraId="0FBC0B84" w14:textId="77777777" w:rsidR="003D154E" w:rsidRPr="00F126C7" w:rsidRDefault="003D154E" w:rsidP="003D154E">
      <w:pPr>
        <w:tabs>
          <w:tab w:val="left" w:pos="0"/>
        </w:tabs>
        <w:jc w:val="both"/>
        <w:rPr>
          <w:color w:val="000000"/>
          <w:sz w:val="22"/>
          <w:szCs w:val="22"/>
        </w:rPr>
      </w:pPr>
    </w:p>
    <w:p w14:paraId="3C128212" w14:textId="77777777" w:rsidR="003D154E" w:rsidRPr="00F126C7" w:rsidRDefault="003D154E" w:rsidP="003D154E">
      <w:pPr>
        <w:jc w:val="both"/>
        <w:rPr>
          <w:sz w:val="22"/>
          <w:szCs w:val="22"/>
        </w:rPr>
      </w:pPr>
      <w:r w:rsidRPr="00F126C7">
        <w:rPr>
          <w:sz w:val="22"/>
          <w:szCs w:val="22"/>
        </w:rPr>
        <w:t xml:space="preserve">“Za” je glasovalo </w:t>
      </w:r>
      <w:r w:rsidR="008D2CBD">
        <w:rPr>
          <w:sz w:val="22"/>
          <w:szCs w:val="22"/>
        </w:rPr>
        <w:t>7</w:t>
      </w:r>
      <w:r w:rsidRPr="00F126C7">
        <w:rPr>
          <w:sz w:val="22"/>
          <w:szCs w:val="22"/>
        </w:rPr>
        <w:t xml:space="preserve"> vijećnika, </w:t>
      </w:r>
      <w:r w:rsidR="00AA2832">
        <w:rPr>
          <w:sz w:val="22"/>
          <w:szCs w:val="22"/>
        </w:rPr>
        <w:t>0</w:t>
      </w:r>
      <w:r w:rsidRPr="00F126C7">
        <w:rPr>
          <w:sz w:val="22"/>
          <w:szCs w:val="22"/>
        </w:rPr>
        <w:t xml:space="preserve"> je glasovalo “protiv”, </w:t>
      </w:r>
      <w:r w:rsidR="008D2CBD">
        <w:rPr>
          <w:sz w:val="22"/>
          <w:szCs w:val="22"/>
        </w:rPr>
        <w:t>0</w:t>
      </w:r>
      <w:r w:rsidRPr="00F126C7">
        <w:rPr>
          <w:sz w:val="22"/>
          <w:szCs w:val="22"/>
        </w:rPr>
        <w:t xml:space="preserve"> je bilo  “suzdržanih” pa predsjednica Općinskog vijeća konstatira da je </w:t>
      </w:r>
      <w:r w:rsidRPr="00F126C7">
        <w:rPr>
          <w:b/>
          <w:bCs/>
          <w:sz w:val="22"/>
          <w:szCs w:val="22"/>
        </w:rPr>
        <w:t xml:space="preserve">Odluka o </w:t>
      </w:r>
      <w:r w:rsidR="00AA2832">
        <w:rPr>
          <w:b/>
          <w:bCs/>
          <w:sz w:val="22"/>
          <w:szCs w:val="22"/>
        </w:rPr>
        <w:t xml:space="preserve">imenovanju Odbora za Statut i Poslovnik Općinskog vijeća Općine Dekanovec </w:t>
      </w:r>
      <w:r w:rsidRPr="00F126C7">
        <w:rPr>
          <w:sz w:val="22"/>
          <w:szCs w:val="22"/>
        </w:rPr>
        <w:t xml:space="preserve">donesena </w:t>
      </w:r>
      <w:r w:rsidR="008D2CBD">
        <w:rPr>
          <w:sz w:val="22"/>
          <w:szCs w:val="22"/>
        </w:rPr>
        <w:t>jednoglasno</w:t>
      </w:r>
      <w:r w:rsidRPr="00F126C7">
        <w:rPr>
          <w:sz w:val="22"/>
          <w:szCs w:val="22"/>
        </w:rPr>
        <w:t>.</w:t>
      </w:r>
    </w:p>
    <w:bookmarkEnd w:id="0"/>
    <w:p w14:paraId="2D14D271" w14:textId="77777777" w:rsidR="003D154E" w:rsidRDefault="003D154E"/>
    <w:p w14:paraId="12DA1417" w14:textId="77777777" w:rsidR="00AA2832" w:rsidRPr="003B754D" w:rsidRDefault="00AA2832" w:rsidP="00AA2832">
      <w:pPr>
        <w:jc w:val="center"/>
        <w:rPr>
          <w:b/>
          <w:bCs/>
          <w:color w:val="000000"/>
          <w:sz w:val="22"/>
        </w:rPr>
      </w:pPr>
      <w:r w:rsidRPr="003B754D">
        <w:rPr>
          <w:b/>
          <w:bCs/>
          <w:color w:val="000000"/>
          <w:sz w:val="22"/>
        </w:rPr>
        <w:t xml:space="preserve">TOČKA </w:t>
      </w:r>
      <w:r w:rsidR="008D2CBD">
        <w:rPr>
          <w:b/>
          <w:bCs/>
          <w:color w:val="000000"/>
          <w:sz w:val="22"/>
        </w:rPr>
        <w:t>3</w:t>
      </w:r>
      <w:r w:rsidRPr="003B754D">
        <w:rPr>
          <w:b/>
          <w:bCs/>
          <w:color w:val="000000"/>
          <w:sz w:val="22"/>
        </w:rPr>
        <w:t>.</w:t>
      </w:r>
    </w:p>
    <w:p w14:paraId="5341846E" w14:textId="77777777" w:rsidR="00AA2832" w:rsidRPr="003B754D" w:rsidRDefault="00AA2832" w:rsidP="00AA2832">
      <w:pPr>
        <w:jc w:val="center"/>
        <w:rPr>
          <w:b/>
          <w:bCs/>
          <w:color w:val="000000"/>
          <w:sz w:val="22"/>
        </w:rPr>
      </w:pPr>
      <w:r w:rsidRPr="003B754D">
        <w:rPr>
          <w:b/>
          <w:bCs/>
          <w:color w:val="000000"/>
          <w:sz w:val="22"/>
        </w:rPr>
        <w:t xml:space="preserve">DONOŠENJE </w:t>
      </w:r>
      <w:r>
        <w:rPr>
          <w:b/>
          <w:bCs/>
          <w:color w:val="000000"/>
          <w:sz w:val="22"/>
        </w:rPr>
        <w:t>ODLUKE O IMENOVANJU ODBORA ZA FINANCIJE I PRORAČUN</w:t>
      </w:r>
    </w:p>
    <w:p w14:paraId="13825425" w14:textId="77777777" w:rsidR="00AA2832" w:rsidRDefault="00AA2832" w:rsidP="00AA2832">
      <w:pPr>
        <w:jc w:val="both"/>
        <w:rPr>
          <w:color w:val="000000"/>
          <w:sz w:val="22"/>
        </w:rPr>
      </w:pPr>
    </w:p>
    <w:p w14:paraId="09E2BD4D" w14:textId="77777777" w:rsidR="00AA2832" w:rsidRDefault="00AA2832" w:rsidP="00AA2832">
      <w:pPr>
        <w:tabs>
          <w:tab w:val="left" w:pos="0"/>
        </w:tabs>
        <w:jc w:val="both"/>
        <w:rPr>
          <w:color w:val="000000"/>
          <w:sz w:val="22"/>
          <w:szCs w:val="22"/>
        </w:rPr>
      </w:pPr>
      <w:r w:rsidRPr="00F126C7">
        <w:rPr>
          <w:color w:val="000000"/>
          <w:sz w:val="22"/>
          <w:szCs w:val="22"/>
        </w:rPr>
        <w:t>Prijedlog</w:t>
      </w:r>
      <w:r>
        <w:rPr>
          <w:color w:val="000000"/>
          <w:sz w:val="22"/>
          <w:szCs w:val="22"/>
        </w:rPr>
        <w:t xml:space="preserve"> Odluke o imenovanju Odbora za financije i proračun</w:t>
      </w:r>
      <w:r w:rsidRPr="00F126C7">
        <w:rPr>
          <w:color w:val="000000"/>
          <w:sz w:val="22"/>
          <w:szCs w:val="22"/>
        </w:rPr>
        <w:t xml:space="preserve"> u pisanom obliku dostavljeni je uz sam saziv za sjednicu. </w:t>
      </w:r>
      <w:r>
        <w:rPr>
          <w:color w:val="000000"/>
          <w:sz w:val="22"/>
          <w:szCs w:val="22"/>
        </w:rPr>
        <w:t>Prijedlog Odluke izrađeni je na osnovu pisanog prijedloga petero vijećnika kojim se predlaže da se u Odbor za financije i proračun imenuju:</w:t>
      </w:r>
    </w:p>
    <w:p w14:paraId="5A84ECBE" w14:textId="77777777" w:rsidR="00AA2832" w:rsidRDefault="00AA2832" w:rsidP="00AA2832">
      <w:pPr>
        <w:numPr>
          <w:ilvl w:val="0"/>
          <w:numId w:val="23"/>
        </w:numPr>
        <w:tabs>
          <w:tab w:val="left" w:pos="0"/>
        </w:tabs>
        <w:jc w:val="both"/>
        <w:rPr>
          <w:color w:val="000000"/>
          <w:sz w:val="22"/>
          <w:szCs w:val="22"/>
        </w:rPr>
      </w:pPr>
      <w:r>
        <w:rPr>
          <w:color w:val="000000"/>
          <w:sz w:val="22"/>
          <w:szCs w:val="22"/>
        </w:rPr>
        <w:t xml:space="preserve">za predsjednicu: </w:t>
      </w:r>
      <w:r w:rsidR="008D2CBD">
        <w:rPr>
          <w:color w:val="000000"/>
          <w:sz w:val="22"/>
          <w:szCs w:val="22"/>
        </w:rPr>
        <w:t>Mišela Božić</w:t>
      </w:r>
    </w:p>
    <w:p w14:paraId="387B1096" w14:textId="77777777" w:rsidR="00AA2832" w:rsidRDefault="00AA2832" w:rsidP="00AA2832">
      <w:pPr>
        <w:numPr>
          <w:ilvl w:val="0"/>
          <w:numId w:val="23"/>
        </w:numPr>
        <w:tabs>
          <w:tab w:val="left" w:pos="0"/>
        </w:tabs>
        <w:jc w:val="both"/>
        <w:rPr>
          <w:color w:val="000000"/>
          <w:sz w:val="22"/>
          <w:szCs w:val="22"/>
        </w:rPr>
      </w:pPr>
      <w:r>
        <w:rPr>
          <w:color w:val="000000"/>
          <w:sz w:val="22"/>
          <w:szCs w:val="22"/>
        </w:rPr>
        <w:t xml:space="preserve">za člana: </w:t>
      </w:r>
      <w:r w:rsidR="008D2CBD">
        <w:rPr>
          <w:color w:val="000000"/>
          <w:sz w:val="22"/>
          <w:szCs w:val="22"/>
        </w:rPr>
        <w:t>Vladi</w:t>
      </w:r>
      <w:r w:rsidR="00157C69">
        <w:rPr>
          <w:color w:val="000000"/>
          <w:sz w:val="22"/>
          <w:szCs w:val="22"/>
        </w:rPr>
        <w:t>mir Hajdarović</w:t>
      </w:r>
    </w:p>
    <w:p w14:paraId="643822FB" w14:textId="77777777" w:rsidR="00AA2832" w:rsidRPr="00F126C7" w:rsidRDefault="00AA2832" w:rsidP="00AA2832">
      <w:pPr>
        <w:numPr>
          <w:ilvl w:val="0"/>
          <w:numId w:val="23"/>
        </w:numPr>
        <w:tabs>
          <w:tab w:val="left" w:pos="0"/>
        </w:tabs>
        <w:jc w:val="both"/>
        <w:rPr>
          <w:color w:val="000000"/>
          <w:sz w:val="22"/>
          <w:szCs w:val="22"/>
        </w:rPr>
      </w:pPr>
      <w:r>
        <w:rPr>
          <w:color w:val="000000"/>
          <w:sz w:val="22"/>
          <w:szCs w:val="22"/>
        </w:rPr>
        <w:t xml:space="preserve">za člana: </w:t>
      </w:r>
      <w:r w:rsidR="008D2CBD">
        <w:rPr>
          <w:color w:val="000000"/>
          <w:sz w:val="22"/>
          <w:szCs w:val="22"/>
        </w:rPr>
        <w:t>M</w:t>
      </w:r>
      <w:r w:rsidR="00157C69">
        <w:rPr>
          <w:color w:val="000000"/>
          <w:sz w:val="22"/>
          <w:szCs w:val="22"/>
        </w:rPr>
        <w:t>onika Magdalenić</w:t>
      </w:r>
    </w:p>
    <w:p w14:paraId="58A2E4E1" w14:textId="77777777" w:rsidR="00AA2832" w:rsidRPr="00F126C7" w:rsidRDefault="00AA2832" w:rsidP="00AA2832">
      <w:pPr>
        <w:tabs>
          <w:tab w:val="left" w:pos="0"/>
        </w:tabs>
        <w:jc w:val="both"/>
        <w:rPr>
          <w:color w:val="000000"/>
          <w:sz w:val="22"/>
          <w:szCs w:val="22"/>
        </w:rPr>
      </w:pPr>
      <w:r w:rsidRPr="00F126C7">
        <w:rPr>
          <w:color w:val="000000"/>
          <w:sz w:val="22"/>
          <w:szCs w:val="22"/>
        </w:rPr>
        <w:t xml:space="preserve">Predsjednica vijeća </w:t>
      </w:r>
      <w:r>
        <w:rPr>
          <w:color w:val="000000"/>
          <w:sz w:val="22"/>
          <w:szCs w:val="22"/>
        </w:rPr>
        <w:t>M</w:t>
      </w:r>
      <w:r w:rsidR="008D2CBD">
        <w:rPr>
          <w:color w:val="000000"/>
          <w:sz w:val="22"/>
          <w:szCs w:val="22"/>
        </w:rPr>
        <w:t>iše</w:t>
      </w:r>
      <w:r w:rsidR="00157C69">
        <w:rPr>
          <w:color w:val="000000"/>
          <w:sz w:val="22"/>
          <w:szCs w:val="22"/>
        </w:rPr>
        <w:t>la Božić</w:t>
      </w:r>
      <w:r w:rsidRPr="00F126C7">
        <w:rPr>
          <w:color w:val="000000"/>
          <w:sz w:val="22"/>
          <w:szCs w:val="22"/>
        </w:rPr>
        <w:t xml:space="preserve"> daje prijedlog Odluke o</w:t>
      </w:r>
      <w:r>
        <w:rPr>
          <w:color w:val="000000"/>
          <w:sz w:val="22"/>
          <w:szCs w:val="22"/>
        </w:rPr>
        <w:t xml:space="preserve"> imenovanju Odbora za </w:t>
      </w:r>
      <w:r w:rsidR="00B62613">
        <w:rPr>
          <w:color w:val="000000"/>
          <w:sz w:val="22"/>
          <w:szCs w:val="22"/>
        </w:rPr>
        <w:t>financije i proračun</w:t>
      </w:r>
      <w:r w:rsidRPr="00F126C7">
        <w:rPr>
          <w:color w:val="000000"/>
          <w:sz w:val="22"/>
          <w:szCs w:val="22"/>
        </w:rPr>
        <w:t xml:space="preserve"> na raspravu.</w:t>
      </w:r>
      <w:r>
        <w:rPr>
          <w:color w:val="000000"/>
          <w:sz w:val="22"/>
          <w:szCs w:val="22"/>
        </w:rPr>
        <w:t xml:space="preserve"> Nitko se nije uključio u raspravu.</w:t>
      </w:r>
    </w:p>
    <w:p w14:paraId="7C336294" w14:textId="77777777" w:rsidR="00AA2832" w:rsidRPr="00F126C7" w:rsidRDefault="00AA2832" w:rsidP="00AA2832">
      <w:pPr>
        <w:jc w:val="both"/>
        <w:rPr>
          <w:b/>
          <w:bCs/>
          <w:color w:val="000000"/>
          <w:sz w:val="22"/>
          <w:szCs w:val="22"/>
        </w:rPr>
      </w:pPr>
      <w:r w:rsidRPr="00F126C7">
        <w:rPr>
          <w:color w:val="000000"/>
          <w:sz w:val="22"/>
          <w:szCs w:val="22"/>
        </w:rPr>
        <w:t xml:space="preserve">Predsjednica Općinskog vijeća daje na glasovanje prijedlog </w:t>
      </w:r>
      <w:r w:rsidRPr="00F126C7">
        <w:rPr>
          <w:b/>
          <w:bCs/>
          <w:sz w:val="22"/>
          <w:szCs w:val="22"/>
        </w:rPr>
        <w:t xml:space="preserve">Odluke o </w:t>
      </w:r>
      <w:r>
        <w:rPr>
          <w:b/>
          <w:bCs/>
          <w:sz w:val="22"/>
          <w:szCs w:val="22"/>
        </w:rPr>
        <w:t>ime</w:t>
      </w:r>
      <w:r w:rsidR="00FC258C">
        <w:rPr>
          <w:b/>
          <w:bCs/>
          <w:sz w:val="22"/>
          <w:szCs w:val="22"/>
        </w:rPr>
        <w:t>novanju Odbora za financije i proračun</w:t>
      </w:r>
    </w:p>
    <w:p w14:paraId="5A59B59C" w14:textId="77777777" w:rsidR="00AA2832" w:rsidRPr="00F126C7" w:rsidRDefault="00AA2832" w:rsidP="00AA2832">
      <w:pPr>
        <w:tabs>
          <w:tab w:val="left" w:pos="0"/>
        </w:tabs>
        <w:jc w:val="both"/>
        <w:rPr>
          <w:color w:val="000000"/>
          <w:sz w:val="22"/>
          <w:szCs w:val="22"/>
        </w:rPr>
      </w:pPr>
    </w:p>
    <w:p w14:paraId="3E99069A" w14:textId="77777777" w:rsidR="00AA2832" w:rsidRDefault="00AA2832" w:rsidP="00AA2832">
      <w:pPr>
        <w:jc w:val="both"/>
        <w:rPr>
          <w:sz w:val="22"/>
          <w:szCs w:val="22"/>
        </w:rPr>
      </w:pPr>
      <w:r w:rsidRPr="00F126C7">
        <w:rPr>
          <w:sz w:val="22"/>
          <w:szCs w:val="22"/>
        </w:rPr>
        <w:t xml:space="preserve">“Za” je glasovalo </w:t>
      </w:r>
      <w:r w:rsidR="008D2CBD">
        <w:rPr>
          <w:sz w:val="22"/>
          <w:szCs w:val="22"/>
        </w:rPr>
        <w:t>7</w:t>
      </w:r>
      <w:r w:rsidRPr="00F126C7">
        <w:rPr>
          <w:sz w:val="22"/>
          <w:szCs w:val="22"/>
        </w:rPr>
        <w:t xml:space="preserve"> vijećnika, </w:t>
      </w:r>
      <w:r w:rsidR="008D2CBD">
        <w:rPr>
          <w:sz w:val="22"/>
          <w:szCs w:val="22"/>
        </w:rPr>
        <w:t>0</w:t>
      </w:r>
      <w:r w:rsidRPr="00F126C7">
        <w:rPr>
          <w:sz w:val="22"/>
          <w:szCs w:val="22"/>
        </w:rPr>
        <w:t xml:space="preserve"> je glasovalo “protiv”, </w:t>
      </w:r>
      <w:r w:rsidR="00FC258C">
        <w:rPr>
          <w:sz w:val="22"/>
          <w:szCs w:val="22"/>
        </w:rPr>
        <w:t>0</w:t>
      </w:r>
      <w:r w:rsidRPr="00F126C7">
        <w:rPr>
          <w:sz w:val="22"/>
          <w:szCs w:val="22"/>
        </w:rPr>
        <w:t xml:space="preserve"> je bilo  “suzdržanih” pa predsjednica Općinskog vijeća konstatira da je </w:t>
      </w:r>
      <w:r w:rsidRPr="00F126C7">
        <w:rPr>
          <w:b/>
          <w:bCs/>
          <w:sz w:val="22"/>
          <w:szCs w:val="22"/>
        </w:rPr>
        <w:t xml:space="preserve">Odluka o </w:t>
      </w:r>
      <w:r>
        <w:rPr>
          <w:b/>
          <w:bCs/>
          <w:sz w:val="22"/>
          <w:szCs w:val="22"/>
        </w:rPr>
        <w:t xml:space="preserve">imenovanju Odbora za </w:t>
      </w:r>
      <w:r w:rsidR="00FC258C">
        <w:rPr>
          <w:b/>
          <w:bCs/>
          <w:sz w:val="22"/>
          <w:szCs w:val="22"/>
        </w:rPr>
        <w:t>financije i proračun</w:t>
      </w:r>
      <w:r>
        <w:rPr>
          <w:b/>
          <w:bCs/>
          <w:sz w:val="22"/>
          <w:szCs w:val="22"/>
        </w:rPr>
        <w:t xml:space="preserve"> </w:t>
      </w:r>
      <w:r w:rsidRPr="00F126C7">
        <w:rPr>
          <w:sz w:val="22"/>
          <w:szCs w:val="22"/>
        </w:rPr>
        <w:t xml:space="preserve">donesena </w:t>
      </w:r>
      <w:r w:rsidR="008D2CBD">
        <w:rPr>
          <w:sz w:val="22"/>
          <w:szCs w:val="22"/>
        </w:rPr>
        <w:t>jednoglasno</w:t>
      </w:r>
      <w:r w:rsidRPr="00F126C7">
        <w:rPr>
          <w:sz w:val="22"/>
          <w:szCs w:val="22"/>
        </w:rPr>
        <w:t>.</w:t>
      </w:r>
    </w:p>
    <w:p w14:paraId="0F9F0F20" w14:textId="77777777" w:rsidR="00FC258C" w:rsidRDefault="00FC258C" w:rsidP="00AA2832">
      <w:pPr>
        <w:jc w:val="both"/>
        <w:rPr>
          <w:sz w:val="22"/>
          <w:szCs w:val="22"/>
        </w:rPr>
      </w:pPr>
    </w:p>
    <w:p w14:paraId="6413F58C" w14:textId="77777777" w:rsidR="00FC258C" w:rsidRPr="003B754D" w:rsidRDefault="00FC258C" w:rsidP="00FC258C">
      <w:pPr>
        <w:jc w:val="center"/>
        <w:rPr>
          <w:b/>
          <w:bCs/>
          <w:color w:val="000000"/>
          <w:sz w:val="22"/>
        </w:rPr>
      </w:pPr>
      <w:r w:rsidRPr="003B754D">
        <w:rPr>
          <w:b/>
          <w:bCs/>
          <w:color w:val="000000"/>
          <w:sz w:val="22"/>
        </w:rPr>
        <w:t xml:space="preserve">TOČKA </w:t>
      </w:r>
      <w:r w:rsidR="00157C69">
        <w:rPr>
          <w:b/>
          <w:bCs/>
          <w:color w:val="000000"/>
          <w:sz w:val="22"/>
        </w:rPr>
        <w:t>4</w:t>
      </w:r>
      <w:r w:rsidRPr="003B754D">
        <w:rPr>
          <w:b/>
          <w:bCs/>
          <w:color w:val="000000"/>
          <w:sz w:val="22"/>
        </w:rPr>
        <w:t>.</w:t>
      </w:r>
    </w:p>
    <w:p w14:paraId="6CBFDB2A" w14:textId="77777777" w:rsidR="00FC258C" w:rsidRDefault="00FC258C" w:rsidP="00FC258C">
      <w:pPr>
        <w:jc w:val="center"/>
        <w:rPr>
          <w:b/>
          <w:bCs/>
          <w:color w:val="000000"/>
          <w:sz w:val="22"/>
        </w:rPr>
      </w:pPr>
      <w:r w:rsidRPr="003B754D">
        <w:rPr>
          <w:b/>
          <w:bCs/>
          <w:color w:val="000000"/>
          <w:sz w:val="22"/>
        </w:rPr>
        <w:t xml:space="preserve">DONOŠENJE </w:t>
      </w:r>
      <w:r>
        <w:rPr>
          <w:b/>
          <w:bCs/>
          <w:color w:val="000000"/>
          <w:sz w:val="22"/>
        </w:rPr>
        <w:t>ODLUKE O POVREMENIM RADNIM TIJELA OPĆINSKOG VIJEĆA OPĆINE DEKANOVEC:</w:t>
      </w:r>
    </w:p>
    <w:p w14:paraId="1747DC43" w14:textId="77777777" w:rsidR="00FC258C" w:rsidRPr="00FC258C" w:rsidRDefault="00FC258C" w:rsidP="00FC258C">
      <w:pPr>
        <w:numPr>
          <w:ilvl w:val="0"/>
          <w:numId w:val="23"/>
        </w:numPr>
        <w:jc w:val="center"/>
        <w:rPr>
          <w:b/>
          <w:bCs/>
          <w:i/>
          <w:iCs/>
          <w:color w:val="000000"/>
          <w:sz w:val="20"/>
          <w:szCs w:val="20"/>
        </w:rPr>
      </w:pPr>
      <w:r w:rsidRPr="00FC258C">
        <w:rPr>
          <w:b/>
          <w:bCs/>
          <w:i/>
          <w:iCs/>
          <w:color w:val="000000"/>
          <w:sz w:val="20"/>
          <w:szCs w:val="20"/>
        </w:rPr>
        <w:t>POVJERENSTVO ZA PROCJENU ŠTETA OD PRIRODNIH NEPOGODA</w:t>
      </w:r>
    </w:p>
    <w:p w14:paraId="3AD9AF83" w14:textId="77777777" w:rsidR="00FC258C" w:rsidRPr="00FC258C" w:rsidRDefault="00FC258C" w:rsidP="00FC258C">
      <w:pPr>
        <w:numPr>
          <w:ilvl w:val="0"/>
          <w:numId w:val="23"/>
        </w:numPr>
        <w:jc w:val="center"/>
        <w:rPr>
          <w:b/>
          <w:bCs/>
          <w:i/>
          <w:iCs/>
          <w:color w:val="000000"/>
          <w:sz w:val="20"/>
          <w:szCs w:val="20"/>
        </w:rPr>
      </w:pPr>
      <w:r w:rsidRPr="00FC258C">
        <w:rPr>
          <w:b/>
          <w:bCs/>
          <w:i/>
          <w:iCs/>
          <w:color w:val="000000"/>
          <w:sz w:val="20"/>
          <w:szCs w:val="20"/>
        </w:rPr>
        <w:t>ODBOR ZA DRUŠTVENE DJELATNOSTI, KULTURU, ŠPORT, ŠKOLSKI I PREDŠKOLSKI ODGOJ</w:t>
      </w:r>
    </w:p>
    <w:p w14:paraId="4C2EFEC5" w14:textId="77777777" w:rsidR="00FC258C" w:rsidRPr="00FC258C" w:rsidRDefault="00FC258C" w:rsidP="00FC258C">
      <w:pPr>
        <w:numPr>
          <w:ilvl w:val="0"/>
          <w:numId w:val="23"/>
        </w:numPr>
        <w:jc w:val="center"/>
        <w:rPr>
          <w:b/>
          <w:bCs/>
          <w:i/>
          <w:iCs/>
          <w:color w:val="000000"/>
          <w:sz w:val="20"/>
          <w:szCs w:val="20"/>
        </w:rPr>
      </w:pPr>
      <w:r w:rsidRPr="00FC258C">
        <w:rPr>
          <w:b/>
          <w:bCs/>
          <w:i/>
          <w:iCs/>
          <w:color w:val="000000"/>
          <w:sz w:val="20"/>
          <w:szCs w:val="20"/>
        </w:rPr>
        <w:t>SOCIJALNO VIJEĆE</w:t>
      </w:r>
    </w:p>
    <w:p w14:paraId="41F09EA9" w14:textId="77777777" w:rsidR="00FC258C" w:rsidRPr="00FC258C" w:rsidRDefault="00FC258C" w:rsidP="00FC258C">
      <w:pPr>
        <w:numPr>
          <w:ilvl w:val="0"/>
          <w:numId w:val="23"/>
        </w:numPr>
        <w:jc w:val="center"/>
        <w:rPr>
          <w:b/>
          <w:bCs/>
          <w:i/>
          <w:iCs/>
          <w:color w:val="000000"/>
          <w:sz w:val="20"/>
          <w:szCs w:val="20"/>
        </w:rPr>
      </w:pPr>
      <w:r w:rsidRPr="00FC258C">
        <w:rPr>
          <w:b/>
          <w:bCs/>
          <w:i/>
          <w:iCs/>
          <w:color w:val="000000"/>
          <w:sz w:val="20"/>
          <w:szCs w:val="20"/>
        </w:rPr>
        <w:t>POVJERENSTVO ZA PROMET NEKRETNINA I NATJEČAJA</w:t>
      </w:r>
    </w:p>
    <w:p w14:paraId="4703A418" w14:textId="77777777" w:rsidR="00FC258C" w:rsidRPr="00FC258C" w:rsidRDefault="00FC258C" w:rsidP="00FC258C">
      <w:pPr>
        <w:numPr>
          <w:ilvl w:val="0"/>
          <w:numId w:val="23"/>
        </w:numPr>
        <w:jc w:val="center"/>
        <w:rPr>
          <w:b/>
          <w:bCs/>
          <w:i/>
          <w:iCs/>
          <w:color w:val="000000"/>
          <w:sz w:val="20"/>
          <w:szCs w:val="20"/>
        </w:rPr>
      </w:pPr>
      <w:r w:rsidRPr="00FC258C">
        <w:rPr>
          <w:b/>
          <w:bCs/>
          <w:i/>
          <w:iCs/>
          <w:color w:val="000000"/>
          <w:sz w:val="20"/>
          <w:szCs w:val="20"/>
        </w:rPr>
        <w:t>POVJERENSTVO ZA JAVNA PRIZNANJA</w:t>
      </w:r>
    </w:p>
    <w:p w14:paraId="71BAF95E" w14:textId="77777777" w:rsidR="00FC258C" w:rsidRPr="00FC258C" w:rsidRDefault="00FC258C" w:rsidP="00FC258C">
      <w:pPr>
        <w:numPr>
          <w:ilvl w:val="0"/>
          <w:numId w:val="23"/>
        </w:numPr>
        <w:jc w:val="center"/>
        <w:rPr>
          <w:b/>
          <w:bCs/>
          <w:i/>
          <w:iCs/>
          <w:color w:val="000000"/>
          <w:sz w:val="20"/>
          <w:szCs w:val="20"/>
        </w:rPr>
      </w:pPr>
      <w:r w:rsidRPr="00FC258C">
        <w:rPr>
          <w:b/>
          <w:bCs/>
          <w:i/>
          <w:iCs/>
          <w:color w:val="000000"/>
          <w:sz w:val="20"/>
          <w:szCs w:val="20"/>
        </w:rPr>
        <w:t>UPRAVA GROBLJA</w:t>
      </w:r>
    </w:p>
    <w:p w14:paraId="2CFD8462" w14:textId="77777777" w:rsidR="00FC258C" w:rsidRPr="00FC258C" w:rsidRDefault="00FC258C" w:rsidP="00FC258C">
      <w:pPr>
        <w:numPr>
          <w:ilvl w:val="0"/>
          <w:numId w:val="23"/>
        </w:numPr>
        <w:jc w:val="center"/>
        <w:rPr>
          <w:b/>
          <w:bCs/>
          <w:i/>
          <w:iCs/>
          <w:color w:val="000000"/>
          <w:sz w:val="20"/>
          <w:szCs w:val="20"/>
        </w:rPr>
      </w:pPr>
      <w:r w:rsidRPr="00FC258C">
        <w:rPr>
          <w:b/>
          <w:bCs/>
          <w:i/>
          <w:iCs/>
          <w:color w:val="000000"/>
          <w:sz w:val="20"/>
          <w:szCs w:val="20"/>
        </w:rPr>
        <w:t>SAVJET ZA ZAŠTITU POTROŠAČA</w:t>
      </w:r>
    </w:p>
    <w:p w14:paraId="14CC798C" w14:textId="77777777" w:rsidR="00FC258C" w:rsidRPr="00FC258C" w:rsidRDefault="00FC258C" w:rsidP="00FC258C">
      <w:pPr>
        <w:numPr>
          <w:ilvl w:val="0"/>
          <w:numId w:val="23"/>
        </w:numPr>
        <w:jc w:val="center"/>
        <w:rPr>
          <w:b/>
          <w:bCs/>
          <w:i/>
          <w:iCs/>
          <w:color w:val="000000"/>
          <w:sz w:val="20"/>
          <w:szCs w:val="20"/>
        </w:rPr>
      </w:pPr>
      <w:r w:rsidRPr="00FC258C">
        <w:rPr>
          <w:b/>
          <w:bCs/>
          <w:i/>
          <w:iCs/>
          <w:color w:val="000000"/>
          <w:sz w:val="20"/>
          <w:szCs w:val="20"/>
        </w:rPr>
        <w:t>POTPISNICI DOKUMENTACIJE PLATNOG PROMETA</w:t>
      </w:r>
    </w:p>
    <w:p w14:paraId="035FB074" w14:textId="77777777" w:rsidR="00FC258C" w:rsidRPr="00FC258C" w:rsidRDefault="00FC258C" w:rsidP="00FC258C">
      <w:pPr>
        <w:numPr>
          <w:ilvl w:val="0"/>
          <w:numId w:val="23"/>
        </w:numPr>
        <w:jc w:val="center"/>
        <w:rPr>
          <w:b/>
          <w:bCs/>
          <w:i/>
          <w:iCs/>
          <w:color w:val="000000"/>
          <w:sz w:val="20"/>
          <w:szCs w:val="20"/>
        </w:rPr>
      </w:pPr>
      <w:r w:rsidRPr="00FC258C">
        <w:rPr>
          <w:b/>
          <w:bCs/>
          <w:i/>
          <w:iCs/>
          <w:color w:val="000000"/>
          <w:sz w:val="20"/>
          <w:szCs w:val="20"/>
        </w:rPr>
        <w:t>POVJERENSTVO ZA RAVNOPRAVNOST SPOLOVA</w:t>
      </w:r>
    </w:p>
    <w:p w14:paraId="0900F549" w14:textId="77777777" w:rsidR="00FC258C" w:rsidRDefault="00FC258C" w:rsidP="00FC258C">
      <w:pPr>
        <w:jc w:val="both"/>
        <w:rPr>
          <w:color w:val="000000"/>
          <w:sz w:val="22"/>
        </w:rPr>
      </w:pPr>
    </w:p>
    <w:p w14:paraId="04CEAC44" w14:textId="77777777" w:rsidR="00FC258C" w:rsidRPr="00F126C7" w:rsidRDefault="00FC258C" w:rsidP="00FC258C">
      <w:pPr>
        <w:tabs>
          <w:tab w:val="left" w:pos="0"/>
        </w:tabs>
        <w:jc w:val="both"/>
        <w:rPr>
          <w:color w:val="000000"/>
          <w:sz w:val="22"/>
          <w:szCs w:val="22"/>
        </w:rPr>
      </w:pPr>
      <w:r w:rsidRPr="00F126C7">
        <w:rPr>
          <w:color w:val="000000"/>
          <w:sz w:val="22"/>
          <w:szCs w:val="22"/>
        </w:rPr>
        <w:t>Prijedlo</w:t>
      </w:r>
      <w:r>
        <w:rPr>
          <w:color w:val="000000"/>
          <w:sz w:val="22"/>
          <w:szCs w:val="22"/>
        </w:rPr>
        <w:t>zi Odluka o povremenim radnim tijelima Općinskog vijeća Općine Dekanovec</w:t>
      </w:r>
      <w:r w:rsidRPr="00F126C7">
        <w:rPr>
          <w:color w:val="000000"/>
          <w:sz w:val="22"/>
          <w:szCs w:val="22"/>
        </w:rPr>
        <w:t xml:space="preserve"> u pisanom obliku dostavljeni </w:t>
      </w:r>
      <w:r>
        <w:rPr>
          <w:color w:val="000000"/>
          <w:sz w:val="22"/>
          <w:szCs w:val="22"/>
        </w:rPr>
        <w:t>su</w:t>
      </w:r>
      <w:r w:rsidRPr="00F126C7">
        <w:rPr>
          <w:color w:val="000000"/>
          <w:sz w:val="22"/>
          <w:szCs w:val="22"/>
        </w:rPr>
        <w:t xml:space="preserve"> uz sam saziv za sjednicu. </w:t>
      </w:r>
    </w:p>
    <w:p w14:paraId="07B36FC5" w14:textId="77777777" w:rsidR="00FC258C" w:rsidRDefault="00FC258C" w:rsidP="00FC258C">
      <w:pPr>
        <w:tabs>
          <w:tab w:val="left" w:pos="0"/>
        </w:tabs>
        <w:jc w:val="both"/>
        <w:rPr>
          <w:color w:val="000000"/>
          <w:sz w:val="22"/>
          <w:szCs w:val="22"/>
        </w:rPr>
      </w:pPr>
      <w:r w:rsidRPr="00F126C7">
        <w:rPr>
          <w:color w:val="000000"/>
          <w:sz w:val="22"/>
          <w:szCs w:val="22"/>
        </w:rPr>
        <w:t xml:space="preserve">Predsjednica vijeća </w:t>
      </w:r>
      <w:r>
        <w:rPr>
          <w:color w:val="000000"/>
          <w:sz w:val="22"/>
          <w:szCs w:val="22"/>
        </w:rPr>
        <w:t>M</w:t>
      </w:r>
      <w:r w:rsidR="00157C69">
        <w:rPr>
          <w:color w:val="000000"/>
          <w:sz w:val="22"/>
          <w:szCs w:val="22"/>
        </w:rPr>
        <w:t>išela Božić</w:t>
      </w:r>
      <w:r w:rsidRPr="00F126C7">
        <w:rPr>
          <w:color w:val="000000"/>
          <w:sz w:val="22"/>
          <w:szCs w:val="22"/>
        </w:rPr>
        <w:t xml:space="preserve"> daje</w:t>
      </w:r>
      <w:r>
        <w:rPr>
          <w:color w:val="000000"/>
          <w:sz w:val="22"/>
          <w:szCs w:val="22"/>
        </w:rPr>
        <w:t xml:space="preserve"> sve</w:t>
      </w:r>
      <w:r w:rsidRPr="00F126C7">
        <w:rPr>
          <w:color w:val="000000"/>
          <w:sz w:val="22"/>
          <w:szCs w:val="22"/>
        </w:rPr>
        <w:t xml:space="preserve"> prijedlog</w:t>
      </w:r>
      <w:r>
        <w:rPr>
          <w:color w:val="000000"/>
          <w:sz w:val="22"/>
          <w:szCs w:val="22"/>
        </w:rPr>
        <w:t>e</w:t>
      </w:r>
      <w:r w:rsidRPr="00F126C7">
        <w:rPr>
          <w:color w:val="000000"/>
          <w:sz w:val="22"/>
          <w:szCs w:val="22"/>
        </w:rPr>
        <w:t xml:space="preserve"> Odluk</w:t>
      </w:r>
      <w:r>
        <w:rPr>
          <w:color w:val="000000"/>
          <w:sz w:val="22"/>
          <w:szCs w:val="22"/>
        </w:rPr>
        <w:t>a o povremenim radnim tijelima Općinskog vijeća Općine Dekanovec</w:t>
      </w:r>
      <w:r w:rsidRPr="00F126C7">
        <w:rPr>
          <w:color w:val="000000"/>
          <w:sz w:val="22"/>
          <w:szCs w:val="22"/>
        </w:rPr>
        <w:t xml:space="preserve"> na raspravu.</w:t>
      </w:r>
      <w:r>
        <w:rPr>
          <w:color w:val="000000"/>
          <w:sz w:val="22"/>
          <w:szCs w:val="22"/>
        </w:rPr>
        <w:t xml:space="preserve"> </w:t>
      </w:r>
    </w:p>
    <w:p w14:paraId="09D37B7D" w14:textId="77777777" w:rsidR="002702EB" w:rsidRDefault="002702EB" w:rsidP="00FC258C">
      <w:pPr>
        <w:jc w:val="both"/>
        <w:rPr>
          <w:color w:val="000000"/>
          <w:sz w:val="22"/>
          <w:szCs w:val="22"/>
        </w:rPr>
      </w:pPr>
      <w:r>
        <w:rPr>
          <w:color w:val="000000"/>
          <w:sz w:val="22"/>
          <w:szCs w:val="22"/>
        </w:rPr>
        <w:t>Kako se nitko nije uključio u raspravu, p</w:t>
      </w:r>
      <w:r w:rsidR="00FC258C" w:rsidRPr="00F126C7">
        <w:rPr>
          <w:color w:val="000000"/>
          <w:sz w:val="22"/>
          <w:szCs w:val="22"/>
        </w:rPr>
        <w:t>redsjednica Općinskog vijeća daje na glasovanje</w:t>
      </w:r>
      <w:r>
        <w:rPr>
          <w:color w:val="000000"/>
          <w:sz w:val="22"/>
          <w:szCs w:val="22"/>
        </w:rPr>
        <w:t>:</w:t>
      </w:r>
    </w:p>
    <w:p w14:paraId="11351041" w14:textId="77777777" w:rsidR="00FC258C" w:rsidRPr="007756BD" w:rsidRDefault="00FC258C" w:rsidP="007756BD">
      <w:pPr>
        <w:numPr>
          <w:ilvl w:val="0"/>
          <w:numId w:val="23"/>
        </w:numPr>
        <w:jc w:val="both"/>
        <w:rPr>
          <w:color w:val="000000"/>
          <w:sz w:val="22"/>
          <w:szCs w:val="22"/>
        </w:rPr>
      </w:pPr>
      <w:r w:rsidRPr="00F126C7">
        <w:rPr>
          <w:color w:val="000000"/>
          <w:sz w:val="22"/>
          <w:szCs w:val="22"/>
        </w:rPr>
        <w:t xml:space="preserve"> prijedlog </w:t>
      </w:r>
      <w:r w:rsidRPr="00F126C7">
        <w:rPr>
          <w:b/>
          <w:bCs/>
          <w:sz w:val="22"/>
          <w:szCs w:val="22"/>
        </w:rPr>
        <w:t xml:space="preserve">Odluke o </w:t>
      </w:r>
      <w:r w:rsidR="002702EB">
        <w:rPr>
          <w:b/>
          <w:bCs/>
          <w:sz w:val="22"/>
          <w:szCs w:val="22"/>
        </w:rPr>
        <w:t>imenovanju Povjerenstva za procjenu šteta od prirodnih nepogoda Općine Dekanovec</w:t>
      </w:r>
      <w:r w:rsidR="007756BD">
        <w:rPr>
          <w:b/>
          <w:bCs/>
          <w:sz w:val="22"/>
          <w:szCs w:val="22"/>
        </w:rPr>
        <w:t xml:space="preserve"> </w:t>
      </w:r>
      <w:r w:rsidR="007756BD" w:rsidRPr="002702EB">
        <w:rPr>
          <w:sz w:val="22"/>
          <w:szCs w:val="22"/>
        </w:rPr>
        <w:t>(predsjednica: Monika Magdalenić, član:</w:t>
      </w:r>
      <w:r w:rsidR="007756BD">
        <w:rPr>
          <w:sz w:val="22"/>
          <w:szCs w:val="22"/>
        </w:rPr>
        <w:t xml:space="preserve"> </w:t>
      </w:r>
      <w:r w:rsidR="00157C69">
        <w:rPr>
          <w:sz w:val="22"/>
          <w:szCs w:val="22"/>
        </w:rPr>
        <w:t>Josip Drvoderić</w:t>
      </w:r>
      <w:r w:rsidR="007756BD" w:rsidRPr="002702EB">
        <w:rPr>
          <w:sz w:val="22"/>
          <w:szCs w:val="22"/>
        </w:rPr>
        <w:t xml:space="preserve">, član: </w:t>
      </w:r>
      <w:r w:rsidR="00157C69">
        <w:rPr>
          <w:sz w:val="22"/>
          <w:szCs w:val="22"/>
        </w:rPr>
        <w:t>Dino Jambrović</w:t>
      </w:r>
      <w:r w:rsidR="007756BD" w:rsidRPr="002702EB">
        <w:rPr>
          <w:sz w:val="22"/>
          <w:szCs w:val="22"/>
        </w:rPr>
        <w:t>)</w:t>
      </w:r>
    </w:p>
    <w:p w14:paraId="3BBD36AD" w14:textId="77777777" w:rsidR="00FC258C" w:rsidRDefault="00FC258C" w:rsidP="00FC258C">
      <w:pPr>
        <w:jc w:val="both"/>
        <w:rPr>
          <w:sz w:val="22"/>
          <w:szCs w:val="22"/>
        </w:rPr>
      </w:pPr>
      <w:r w:rsidRPr="00F126C7">
        <w:rPr>
          <w:sz w:val="22"/>
          <w:szCs w:val="22"/>
        </w:rPr>
        <w:lastRenderedPageBreak/>
        <w:t xml:space="preserve">“Za” je glasovalo </w:t>
      </w:r>
      <w:r w:rsidR="00157C69">
        <w:rPr>
          <w:sz w:val="22"/>
          <w:szCs w:val="22"/>
        </w:rPr>
        <w:t>7</w:t>
      </w:r>
      <w:r w:rsidRPr="00F126C7">
        <w:rPr>
          <w:sz w:val="22"/>
          <w:szCs w:val="22"/>
        </w:rPr>
        <w:t xml:space="preserve"> vijećnika, </w:t>
      </w:r>
      <w:r>
        <w:rPr>
          <w:sz w:val="22"/>
          <w:szCs w:val="22"/>
        </w:rPr>
        <w:t>0</w:t>
      </w:r>
      <w:r w:rsidRPr="00F126C7">
        <w:rPr>
          <w:sz w:val="22"/>
          <w:szCs w:val="22"/>
        </w:rPr>
        <w:t xml:space="preserve"> je glasovalo “protiv”, </w:t>
      </w:r>
      <w:r w:rsidR="00157C69">
        <w:rPr>
          <w:sz w:val="22"/>
          <w:szCs w:val="22"/>
        </w:rPr>
        <w:t>0</w:t>
      </w:r>
      <w:r w:rsidRPr="00F126C7">
        <w:rPr>
          <w:sz w:val="22"/>
          <w:szCs w:val="22"/>
        </w:rPr>
        <w:t xml:space="preserve"> je bilo  “suzdržanih” pa predsjednica Općinskog vijeća konstatira da je </w:t>
      </w:r>
      <w:r w:rsidRPr="00F126C7">
        <w:rPr>
          <w:b/>
          <w:bCs/>
          <w:sz w:val="22"/>
          <w:szCs w:val="22"/>
        </w:rPr>
        <w:t xml:space="preserve">Odluka o </w:t>
      </w:r>
      <w:r>
        <w:rPr>
          <w:b/>
          <w:bCs/>
          <w:sz w:val="22"/>
          <w:szCs w:val="22"/>
        </w:rPr>
        <w:t xml:space="preserve">imenovanju </w:t>
      </w:r>
      <w:r w:rsidR="002702EB">
        <w:rPr>
          <w:b/>
          <w:bCs/>
          <w:sz w:val="22"/>
          <w:szCs w:val="22"/>
        </w:rPr>
        <w:t>Povjerenstva za procjenu šteta od prirodnih nepogoda Općine Dekanovec</w:t>
      </w:r>
      <w:r>
        <w:rPr>
          <w:b/>
          <w:bCs/>
          <w:sz w:val="22"/>
          <w:szCs w:val="22"/>
        </w:rPr>
        <w:t xml:space="preserve"> </w:t>
      </w:r>
      <w:r w:rsidRPr="00F126C7">
        <w:rPr>
          <w:sz w:val="22"/>
          <w:szCs w:val="22"/>
        </w:rPr>
        <w:t xml:space="preserve">donesena </w:t>
      </w:r>
      <w:r w:rsidR="00157C69">
        <w:rPr>
          <w:sz w:val="22"/>
          <w:szCs w:val="22"/>
        </w:rPr>
        <w:t>jednoglasno</w:t>
      </w:r>
      <w:r w:rsidRPr="00F126C7">
        <w:rPr>
          <w:sz w:val="22"/>
          <w:szCs w:val="22"/>
        </w:rPr>
        <w:t>.</w:t>
      </w:r>
    </w:p>
    <w:p w14:paraId="64E75300" w14:textId="77777777" w:rsidR="002702EB" w:rsidRPr="007756BD" w:rsidRDefault="002702EB" w:rsidP="007756BD">
      <w:pPr>
        <w:numPr>
          <w:ilvl w:val="0"/>
          <w:numId w:val="23"/>
        </w:numPr>
        <w:jc w:val="both"/>
        <w:rPr>
          <w:color w:val="000000"/>
          <w:sz w:val="22"/>
          <w:szCs w:val="22"/>
        </w:rPr>
      </w:pPr>
      <w:r w:rsidRPr="00F126C7">
        <w:rPr>
          <w:color w:val="000000"/>
          <w:sz w:val="22"/>
          <w:szCs w:val="22"/>
        </w:rPr>
        <w:t xml:space="preserve">prijedlog </w:t>
      </w:r>
      <w:r w:rsidRPr="00F126C7">
        <w:rPr>
          <w:b/>
          <w:bCs/>
          <w:sz w:val="22"/>
          <w:szCs w:val="22"/>
        </w:rPr>
        <w:t xml:space="preserve">Odluke o </w:t>
      </w:r>
      <w:r>
        <w:rPr>
          <w:b/>
          <w:bCs/>
          <w:sz w:val="22"/>
          <w:szCs w:val="22"/>
        </w:rPr>
        <w:t>izboru Odbora za društvene djelatnosti, kulturu, šport, školski i predškolski odgoj</w:t>
      </w:r>
      <w:r w:rsidR="007756BD">
        <w:rPr>
          <w:b/>
          <w:bCs/>
          <w:sz w:val="22"/>
          <w:szCs w:val="22"/>
        </w:rPr>
        <w:t xml:space="preserve"> </w:t>
      </w:r>
      <w:r w:rsidR="007756BD" w:rsidRPr="002702EB">
        <w:rPr>
          <w:sz w:val="22"/>
          <w:szCs w:val="22"/>
        </w:rPr>
        <w:t>(predsjednica:</w:t>
      </w:r>
      <w:r w:rsidR="00157C69">
        <w:rPr>
          <w:sz w:val="22"/>
          <w:szCs w:val="22"/>
        </w:rPr>
        <w:t xml:space="preserve"> Ana Jankaš</w:t>
      </w:r>
      <w:r w:rsidR="007756BD" w:rsidRPr="002702EB">
        <w:rPr>
          <w:sz w:val="22"/>
          <w:szCs w:val="22"/>
        </w:rPr>
        <w:t xml:space="preserve">, član: </w:t>
      </w:r>
      <w:r w:rsidR="00157C69">
        <w:rPr>
          <w:sz w:val="22"/>
          <w:szCs w:val="22"/>
        </w:rPr>
        <w:t>Eugen Pintarić</w:t>
      </w:r>
      <w:r w:rsidR="007756BD" w:rsidRPr="002702EB">
        <w:rPr>
          <w:sz w:val="22"/>
          <w:szCs w:val="22"/>
        </w:rPr>
        <w:t>, član:</w:t>
      </w:r>
      <w:r w:rsidR="00157C69">
        <w:rPr>
          <w:sz w:val="22"/>
          <w:szCs w:val="22"/>
        </w:rPr>
        <w:t xml:space="preserve"> Melani Baumgartner</w:t>
      </w:r>
      <w:r w:rsidR="007756BD" w:rsidRPr="002702EB">
        <w:rPr>
          <w:sz w:val="22"/>
          <w:szCs w:val="22"/>
        </w:rPr>
        <w:t>)</w:t>
      </w:r>
    </w:p>
    <w:p w14:paraId="19682422" w14:textId="77777777" w:rsidR="002702EB" w:rsidRPr="00F126C7" w:rsidRDefault="002702EB" w:rsidP="002702EB">
      <w:pPr>
        <w:jc w:val="both"/>
        <w:rPr>
          <w:sz w:val="22"/>
          <w:szCs w:val="22"/>
        </w:rPr>
      </w:pPr>
      <w:r w:rsidRPr="00F126C7">
        <w:rPr>
          <w:sz w:val="22"/>
          <w:szCs w:val="22"/>
        </w:rPr>
        <w:t xml:space="preserve">“Za” je glasovalo </w:t>
      </w:r>
      <w:r w:rsidR="00157C69">
        <w:rPr>
          <w:sz w:val="22"/>
          <w:szCs w:val="22"/>
        </w:rPr>
        <w:t>7</w:t>
      </w:r>
      <w:r w:rsidRPr="00F126C7">
        <w:rPr>
          <w:sz w:val="22"/>
          <w:szCs w:val="22"/>
        </w:rPr>
        <w:t xml:space="preserve"> vijećnika, </w:t>
      </w:r>
      <w:r>
        <w:rPr>
          <w:sz w:val="22"/>
          <w:szCs w:val="22"/>
        </w:rPr>
        <w:t>0</w:t>
      </w:r>
      <w:r w:rsidRPr="00F126C7">
        <w:rPr>
          <w:sz w:val="22"/>
          <w:szCs w:val="22"/>
        </w:rPr>
        <w:t xml:space="preserve"> je glasovalo “protiv”, </w:t>
      </w:r>
      <w:r>
        <w:rPr>
          <w:sz w:val="22"/>
          <w:szCs w:val="22"/>
        </w:rPr>
        <w:t>0</w:t>
      </w:r>
      <w:r w:rsidRPr="00F126C7">
        <w:rPr>
          <w:sz w:val="22"/>
          <w:szCs w:val="22"/>
        </w:rPr>
        <w:t xml:space="preserve"> je bilo  “suzdržanih” pa predsjednica Općinskog vijeća konstatira da je </w:t>
      </w:r>
      <w:r w:rsidRPr="00F126C7">
        <w:rPr>
          <w:b/>
          <w:bCs/>
          <w:sz w:val="22"/>
          <w:szCs w:val="22"/>
        </w:rPr>
        <w:t xml:space="preserve">Odluka o </w:t>
      </w:r>
      <w:r>
        <w:rPr>
          <w:b/>
          <w:bCs/>
          <w:sz w:val="22"/>
          <w:szCs w:val="22"/>
        </w:rPr>
        <w:t xml:space="preserve">izboru Odbora za društvene djelatnosti, kulturu, šport, školski i predškolski odgoj </w:t>
      </w:r>
      <w:r w:rsidRPr="00F126C7">
        <w:rPr>
          <w:sz w:val="22"/>
          <w:szCs w:val="22"/>
        </w:rPr>
        <w:t xml:space="preserve">donesena </w:t>
      </w:r>
      <w:r>
        <w:rPr>
          <w:sz w:val="22"/>
          <w:szCs w:val="22"/>
        </w:rPr>
        <w:t>jednoglasno</w:t>
      </w:r>
      <w:r w:rsidRPr="00F126C7">
        <w:rPr>
          <w:sz w:val="22"/>
          <w:szCs w:val="22"/>
        </w:rPr>
        <w:t>.</w:t>
      </w:r>
    </w:p>
    <w:p w14:paraId="4B3EECDD" w14:textId="77777777" w:rsidR="002702EB" w:rsidRPr="007756BD" w:rsidRDefault="002702EB" w:rsidP="007756BD">
      <w:pPr>
        <w:numPr>
          <w:ilvl w:val="0"/>
          <w:numId w:val="23"/>
        </w:numPr>
        <w:jc w:val="both"/>
        <w:rPr>
          <w:color w:val="000000"/>
          <w:sz w:val="22"/>
          <w:szCs w:val="22"/>
        </w:rPr>
      </w:pPr>
      <w:r w:rsidRPr="00F126C7">
        <w:rPr>
          <w:color w:val="000000"/>
          <w:sz w:val="22"/>
          <w:szCs w:val="22"/>
        </w:rPr>
        <w:t xml:space="preserve">prijedlog </w:t>
      </w:r>
      <w:r w:rsidRPr="00F126C7">
        <w:rPr>
          <w:b/>
          <w:bCs/>
          <w:sz w:val="22"/>
          <w:szCs w:val="22"/>
        </w:rPr>
        <w:t>Odluke o</w:t>
      </w:r>
      <w:r>
        <w:rPr>
          <w:b/>
          <w:bCs/>
          <w:sz w:val="22"/>
          <w:szCs w:val="22"/>
        </w:rPr>
        <w:t xml:space="preserve"> osnivanju i imenovanju Socijalnog vijeća</w:t>
      </w:r>
      <w:r w:rsidR="007756BD">
        <w:rPr>
          <w:b/>
          <w:bCs/>
          <w:sz w:val="22"/>
          <w:szCs w:val="22"/>
        </w:rPr>
        <w:t xml:space="preserve"> </w:t>
      </w:r>
      <w:r w:rsidR="007756BD" w:rsidRPr="002702EB">
        <w:rPr>
          <w:sz w:val="22"/>
          <w:szCs w:val="22"/>
        </w:rPr>
        <w:t xml:space="preserve">(predsjednica: </w:t>
      </w:r>
      <w:r w:rsidR="00157C69">
        <w:rPr>
          <w:sz w:val="22"/>
          <w:szCs w:val="22"/>
        </w:rPr>
        <w:t>Mišela Božić</w:t>
      </w:r>
      <w:r w:rsidR="007756BD" w:rsidRPr="002702EB">
        <w:rPr>
          <w:sz w:val="22"/>
          <w:szCs w:val="22"/>
        </w:rPr>
        <w:t xml:space="preserve">, član: </w:t>
      </w:r>
      <w:r w:rsidR="00157C69">
        <w:rPr>
          <w:sz w:val="22"/>
          <w:szCs w:val="22"/>
        </w:rPr>
        <w:t>Ljubica Đurkin</w:t>
      </w:r>
      <w:r w:rsidR="007756BD" w:rsidRPr="002702EB">
        <w:rPr>
          <w:sz w:val="22"/>
          <w:szCs w:val="22"/>
        </w:rPr>
        <w:t xml:space="preserve">, član: </w:t>
      </w:r>
      <w:r w:rsidR="007756BD">
        <w:rPr>
          <w:sz w:val="22"/>
          <w:szCs w:val="22"/>
        </w:rPr>
        <w:t>Ana Jankaš</w:t>
      </w:r>
      <w:r w:rsidR="007756BD" w:rsidRPr="002702EB">
        <w:rPr>
          <w:sz w:val="22"/>
          <w:szCs w:val="22"/>
        </w:rPr>
        <w:t>)</w:t>
      </w:r>
    </w:p>
    <w:p w14:paraId="4811C32F" w14:textId="77777777" w:rsidR="002702EB" w:rsidRPr="00F126C7" w:rsidRDefault="002702EB" w:rsidP="002702EB">
      <w:pPr>
        <w:jc w:val="both"/>
        <w:rPr>
          <w:sz w:val="22"/>
          <w:szCs w:val="22"/>
        </w:rPr>
      </w:pPr>
      <w:r w:rsidRPr="00F126C7">
        <w:rPr>
          <w:sz w:val="22"/>
          <w:szCs w:val="22"/>
        </w:rPr>
        <w:t xml:space="preserve">“Za” je glasovalo </w:t>
      </w:r>
      <w:r w:rsidR="00157C69">
        <w:rPr>
          <w:sz w:val="22"/>
          <w:szCs w:val="22"/>
        </w:rPr>
        <w:t>7</w:t>
      </w:r>
      <w:r w:rsidRPr="00F126C7">
        <w:rPr>
          <w:sz w:val="22"/>
          <w:szCs w:val="22"/>
        </w:rPr>
        <w:t xml:space="preserve"> vijećnika, </w:t>
      </w:r>
      <w:r>
        <w:rPr>
          <w:sz w:val="22"/>
          <w:szCs w:val="22"/>
        </w:rPr>
        <w:t>0</w:t>
      </w:r>
      <w:r w:rsidRPr="00F126C7">
        <w:rPr>
          <w:sz w:val="22"/>
          <w:szCs w:val="22"/>
        </w:rPr>
        <w:t xml:space="preserve"> je glasovalo “protiv”, </w:t>
      </w:r>
      <w:r>
        <w:rPr>
          <w:sz w:val="22"/>
          <w:szCs w:val="22"/>
        </w:rPr>
        <w:t>0</w:t>
      </w:r>
      <w:r w:rsidRPr="00F126C7">
        <w:rPr>
          <w:sz w:val="22"/>
          <w:szCs w:val="22"/>
        </w:rPr>
        <w:t xml:space="preserve"> je bilo  “suzdržanih” pa predsjednica Općinskog vijeća konstatira da je </w:t>
      </w:r>
      <w:r w:rsidRPr="00F126C7">
        <w:rPr>
          <w:b/>
          <w:bCs/>
          <w:sz w:val="22"/>
          <w:szCs w:val="22"/>
        </w:rPr>
        <w:t xml:space="preserve">Odluka o </w:t>
      </w:r>
      <w:r>
        <w:rPr>
          <w:b/>
          <w:bCs/>
          <w:sz w:val="22"/>
          <w:szCs w:val="22"/>
        </w:rPr>
        <w:t xml:space="preserve">osnivanju i imenovanju Socijalnog vijeća </w:t>
      </w:r>
      <w:r w:rsidRPr="00F126C7">
        <w:rPr>
          <w:sz w:val="22"/>
          <w:szCs w:val="22"/>
        </w:rPr>
        <w:t xml:space="preserve">donesena </w:t>
      </w:r>
      <w:r>
        <w:rPr>
          <w:sz w:val="22"/>
          <w:szCs w:val="22"/>
        </w:rPr>
        <w:t>jednoglasno</w:t>
      </w:r>
      <w:r w:rsidRPr="00F126C7">
        <w:rPr>
          <w:sz w:val="22"/>
          <w:szCs w:val="22"/>
        </w:rPr>
        <w:t>.</w:t>
      </w:r>
    </w:p>
    <w:p w14:paraId="6C79C74D" w14:textId="77777777" w:rsidR="002702EB" w:rsidRPr="002702EB" w:rsidRDefault="002702EB" w:rsidP="002702EB">
      <w:pPr>
        <w:numPr>
          <w:ilvl w:val="0"/>
          <w:numId w:val="23"/>
        </w:numPr>
        <w:jc w:val="both"/>
        <w:rPr>
          <w:color w:val="000000"/>
          <w:sz w:val="22"/>
          <w:szCs w:val="22"/>
        </w:rPr>
      </w:pPr>
      <w:bookmarkStart w:id="1" w:name="_Hlk77840361"/>
      <w:r w:rsidRPr="00F126C7">
        <w:rPr>
          <w:color w:val="000000"/>
          <w:sz w:val="22"/>
          <w:szCs w:val="22"/>
        </w:rPr>
        <w:t xml:space="preserve">prijedlog </w:t>
      </w:r>
      <w:r w:rsidRPr="00F126C7">
        <w:rPr>
          <w:b/>
          <w:bCs/>
          <w:sz w:val="22"/>
          <w:szCs w:val="22"/>
        </w:rPr>
        <w:t xml:space="preserve">Odluke o </w:t>
      </w:r>
      <w:r>
        <w:rPr>
          <w:b/>
          <w:bCs/>
          <w:sz w:val="22"/>
          <w:szCs w:val="22"/>
        </w:rPr>
        <w:t xml:space="preserve">izboru Povjerenstva za promet nekretnina i natječaja </w:t>
      </w:r>
      <w:bookmarkStart w:id="2" w:name="_Hlk77840298"/>
      <w:r w:rsidRPr="002702EB">
        <w:rPr>
          <w:sz w:val="22"/>
          <w:szCs w:val="22"/>
        </w:rPr>
        <w:t>(predsjednica: Monika Magdalenić, član: Melani Baumgartner, član: Marija Marković)</w:t>
      </w:r>
    </w:p>
    <w:bookmarkEnd w:id="2"/>
    <w:p w14:paraId="16DFBE06" w14:textId="77777777" w:rsidR="002702EB" w:rsidRPr="00F126C7" w:rsidRDefault="002702EB" w:rsidP="002702EB">
      <w:pPr>
        <w:jc w:val="both"/>
        <w:rPr>
          <w:sz w:val="22"/>
          <w:szCs w:val="22"/>
        </w:rPr>
      </w:pPr>
      <w:r w:rsidRPr="00F126C7">
        <w:rPr>
          <w:sz w:val="22"/>
          <w:szCs w:val="22"/>
        </w:rPr>
        <w:t xml:space="preserve">“Za” je glasovalo </w:t>
      </w:r>
      <w:r w:rsidR="00157C69">
        <w:rPr>
          <w:sz w:val="22"/>
          <w:szCs w:val="22"/>
        </w:rPr>
        <w:t>7</w:t>
      </w:r>
      <w:r w:rsidRPr="00F126C7">
        <w:rPr>
          <w:sz w:val="22"/>
          <w:szCs w:val="22"/>
        </w:rPr>
        <w:t xml:space="preserve"> vijećnika, </w:t>
      </w:r>
      <w:r>
        <w:rPr>
          <w:sz w:val="22"/>
          <w:szCs w:val="22"/>
        </w:rPr>
        <w:t>0</w:t>
      </w:r>
      <w:r w:rsidRPr="00F126C7">
        <w:rPr>
          <w:sz w:val="22"/>
          <w:szCs w:val="22"/>
        </w:rPr>
        <w:t xml:space="preserve"> je glasovalo “protiv”, </w:t>
      </w:r>
      <w:r>
        <w:rPr>
          <w:sz w:val="22"/>
          <w:szCs w:val="22"/>
        </w:rPr>
        <w:t>0</w:t>
      </w:r>
      <w:r w:rsidRPr="00F126C7">
        <w:rPr>
          <w:sz w:val="22"/>
          <w:szCs w:val="22"/>
        </w:rPr>
        <w:t xml:space="preserve"> je bilo  “suzdržanih” pa predsjednica Općinskog vijeća konstatira da je </w:t>
      </w:r>
      <w:r w:rsidRPr="00F126C7">
        <w:rPr>
          <w:b/>
          <w:bCs/>
          <w:sz w:val="22"/>
          <w:szCs w:val="22"/>
        </w:rPr>
        <w:t xml:space="preserve">Odluka o </w:t>
      </w:r>
      <w:r>
        <w:rPr>
          <w:b/>
          <w:bCs/>
          <w:sz w:val="22"/>
          <w:szCs w:val="22"/>
        </w:rPr>
        <w:t xml:space="preserve">izboru Povjerenstva za promet nekretnina i natječaja </w:t>
      </w:r>
      <w:r w:rsidRPr="00F126C7">
        <w:rPr>
          <w:sz w:val="22"/>
          <w:szCs w:val="22"/>
        </w:rPr>
        <w:t xml:space="preserve">donesena </w:t>
      </w:r>
      <w:r>
        <w:rPr>
          <w:sz w:val="22"/>
          <w:szCs w:val="22"/>
        </w:rPr>
        <w:t>jednoglasno</w:t>
      </w:r>
      <w:r w:rsidRPr="00F126C7">
        <w:rPr>
          <w:sz w:val="22"/>
          <w:szCs w:val="22"/>
        </w:rPr>
        <w:t>.</w:t>
      </w:r>
    </w:p>
    <w:bookmarkEnd w:id="1"/>
    <w:p w14:paraId="2089B922" w14:textId="77777777" w:rsidR="007756BD" w:rsidRPr="002702EB" w:rsidRDefault="007756BD" w:rsidP="007756BD">
      <w:pPr>
        <w:numPr>
          <w:ilvl w:val="0"/>
          <w:numId w:val="23"/>
        </w:numPr>
        <w:jc w:val="both"/>
        <w:rPr>
          <w:color w:val="000000"/>
          <w:sz w:val="22"/>
          <w:szCs w:val="22"/>
        </w:rPr>
      </w:pPr>
      <w:r w:rsidRPr="00F126C7">
        <w:rPr>
          <w:color w:val="000000"/>
          <w:sz w:val="22"/>
          <w:szCs w:val="22"/>
        </w:rPr>
        <w:t xml:space="preserve">prijedlog </w:t>
      </w:r>
      <w:r w:rsidRPr="00F126C7">
        <w:rPr>
          <w:b/>
          <w:bCs/>
          <w:sz w:val="22"/>
          <w:szCs w:val="22"/>
        </w:rPr>
        <w:t xml:space="preserve">Odluke o </w:t>
      </w:r>
      <w:r>
        <w:rPr>
          <w:b/>
          <w:bCs/>
          <w:sz w:val="22"/>
          <w:szCs w:val="22"/>
        </w:rPr>
        <w:t xml:space="preserve">izboru Povjerenstva za javna priznanja </w:t>
      </w:r>
      <w:r w:rsidRPr="002702EB">
        <w:rPr>
          <w:sz w:val="22"/>
          <w:szCs w:val="22"/>
        </w:rPr>
        <w:t xml:space="preserve">(predsjednica: </w:t>
      </w:r>
      <w:r w:rsidR="00157C69">
        <w:rPr>
          <w:sz w:val="22"/>
          <w:szCs w:val="22"/>
        </w:rPr>
        <w:t>Melani Baumgartner</w:t>
      </w:r>
      <w:r w:rsidRPr="002702EB">
        <w:rPr>
          <w:sz w:val="22"/>
          <w:szCs w:val="22"/>
        </w:rPr>
        <w:t>, član: M</w:t>
      </w:r>
      <w:r>
        <w:rPr>
          <w:sz w:val="22"/>
          <w:szCs w:val="22"/>
        </w:rPr>
        <w:t>išela Božić</w:t>
      </w:r>
      <w:r w:rsidRPr="002702EB">
        <w:rPr>
          <w:sz w:val="22"/>
          <w:szCs w:val="22"/>
        </w:rPr>
        <w:t xml:space="preserve">, član: </w:t>
      </w:r>
      <w:r w:rsidR="00157C69">
        <w:rPr>
          <w:sz w:val="22"/>
          <w:szCs w:val="22"/>
        </w:rPr>
        <w:t>Ana Jankaš</w:t>
      </w:r>
      <w:r w:rsidRPr="002702EB">
        <w:rPr>
          <w:sz w:val="22"/>
          <w:szCs w:val="22"/>
        </w:rPr>
        <w:t>)</w:t>
      </w:r>
    </w:p>
    <w:p w14:paraId="5E9015BB" w14:textId="77777777" w:rsidR="007756BD" w:rsidRDefault="007756BD" w:rsidP="007756BD">
      <w:pPr>
        <w:jc w:val="both"/>
        <w:rPr>
          <w:sz w:val="22"/>
          <w:szCs w:val="22"/>
        </w:rPr>
      </w:pPr>
      <w:r w:rsidRPr="00F126C7">
        <w:rPr>
          <w:sz w:val="22"/>
          <w:szCs w:val="22"/>
        </w:rPr>
        <w:t xml:space="preserve">“Za” je glasovalo </w:t>
      </w:r>
      <w:r w:rsidR="00157C69">
        <w:rPr>
          <w:sz w:val="22"/>
          <w:szCs w:val="22"/>
        </w:rPr>
        <w:t>7</w:t>
      </w:r>
      <w:r w:rsidRPr="00F126C7">
        <w:rPr>
          <w:sz w:val="22"/>
          <w:szCs w:val="22"/>
        </w:rPr>
        <w:t xml:space="preserve"> vijećnika, </w:t>
      </w:r>
      <w:r>
        <w:rPr>
          <w:sz w:val="22"/>
          <w:szCs w:val="22"/>
        </w:rPr>
        <w:t>0</w:t>
      </w:r>
      <w:r w:rsidRPr="00F126C7">
        <w:rPr>
          <w:sz w:val="22"/>
          <w:szCs w:val="22"/>
        </w:rPr>
        <w:t xml:space="preserve"> je glasovalo “protiv”, </w:t>
      </w:r>
      <w:r>
        <w:rPr>
          <w:sz w:val="22"/>
          <w:szCs w:val="22"/>
        </w:rPr>
        <w:t>0</w:t>
      </w:r>
      <w:r w:rsidRPr="00F126C7">
        <w:rPr>
          <w:sz w:val="22"/>
          <w:szCs w:val="22"/>
        </w:rPr>
        <w:t xml:space="preserve"> je bilo  “suzdržanih” pa predsjednica Općinskog vijeća konstatira da je </w:t>
      </w:r>
      <w:r w:rsidRPr="00F126C7">
        <w:rPr>
          <w:b/>
          <w:bCs/>
          <w:sz w:val="22"/>
          <w:szCs w:val="22"/>
        </w:rPr>
        <w:t xml:space="preserve">Odluka o </w:t>
      </w:r>
      <w:r>
        <w:rPr>
          <w:b/>
          <w:bCs/>
          <w:sz w:val="22"/>
          <w:szCs w:val="22"/>
        </w:rPr>
        <w:t xml:space="preserve">izboru Povjerenstva za javna priznanja </w:t>
      </w:r>
      <w:r w:rsidRPr="00F126C7">
        <w:rPr>
          <w:sz w:val="22"/>
          <w:szCs w:val="22"/>
        </w:rPr>
        <w:t xml:space="preserve">donesena </w:t>
      </w:r>
      <w:r>
        <w:rPr>
          <w:sz w:val="22"/>
          <w:szCs w:val="22"/>
        </w:rPr>
        <w:t>jednoglasno</w:t>
      </w:r>
      <w:r w:rsidRPr="00F126C7">
        <w:rPr>
          <w:sz w:val="22"/>
          <w:szCs w:val="22"/>
        </w:rPr>
        <w:t>.</w:t>
      </w:r>
    </w:p>
    <w:p w14:paraId="589E929B" w14:textId="77777777" w:rsidR="007756BD" w:rsidRPr="002702EB" w:rsidRDefault="007756BD" w:rsidP="007756BD">
      <w:pPr>
        <w:numPr>
          <w:ilvl w:val="0"/>
          <w:numId w:val="23"/>
        </w:numPr>
        <w:jc w:val="both"/>
        <w:rPr>
          <w:color w:val="000000"/>
          <w:sz w:val="22"/>
          <w:szCs w:val="22"/>
        </w:rPr>
      </w:pPr>
      <w:r w:rsidRPr="00F126C7">
        <w:rPr>
          <w:color w:val="000000"/>
          <w:sz w:val="22"/>
          <w:szCs w:val="22"/>
        </w:rPr>
        <w:t xml:space="preserve">prijedlog </w:t>
      </w:r>
      <w:r w:rsidRPr="00F126C7">
        <w:rPr>
          <w:b/>
          <w:bCs/>
          <w:sz w:val="22"/>
          <w:szCs w:val="22"/>
        </w:rPr>
        <w:t xml:space="preserve">Odluke o </w:t>
      </w:r>
      <w:r>
        <w:rPr>
          <w:b/>
          <w:bCs/>
          <w:sz w:val="22"/>
          <w:szCs w:val="22"/>
        </w:rPr>
        <w:t xml:space="preserve">izboru Uprave groblja </w:t>
      </w:r>
      <w:r w:rsidRPr="002702EB">
        <w:rPr>
          <w:sz w:val="22"/>
          <w:szCs w:val="22"/>
        </w:rPr>
        <w:t>(predsjedni</w:t>
      </w:r>
      <w:r w:rsidR="007E3EA1">
        <w:rPr>
          <w:sz w:val="22"/>
          <w:szCs w:val="22"/>
        </w:rPr>
        <w:t>k</w:t>
      </w:r>
      <w:r w:rsidRPr="002702EB">
        <w:rPr>
          <w:sz w:val="22"/>
          <w:szCs w:val="22"/>
        </w:rPr>
        <w:t xml:space="preserve">: </w:t>
      </w:r>
      <w:r>
        <w:rPr>
          <w:sz w:val="22"/>
          <w:szCs w:val="22"/>
        </w:rPr>
        <w:t>Vladimir Hajdarović</w:t>
      </w:r>
      <w:r w:rsidRPr="002702EB">
        <w:rPr>
          <w:sz w:val="22"/>
          <w:szCs w:val="22"/>
        </w:rPr>
        <w:t xml:space="preserve">, član: </w:t>
      </w:r>
      <w:r w:rsidR="00157C69">
        <w:rPr>
          <w:sz w:val="22"/>
          <w:szCs w:val="22"/>
        </w:rPr>
        <w:t>Mišela Božić</w:t>
      </w:r>
      <w:r w:rsidRPr="002702EB">
        <w:rPr>
          <w:sz w:val="22"/>
          <w:szCs w:val="22"/>
        </w:rPr>
        <w:t xml:space="preserve">, član: </w:t>
      </w:r>
      <w:r w:rsidR="00157C69">
        <w:rPr>
          <w:sz w:val="22"/>
          <w:szCs w:val="22"/>
        </w:rPr>
        <w:t>Josip Kontrec</w:t>
      </w:r>
      <w:r w:rsidRPr="002702EB">
        <w:rPr>
          <w:sz w:val="22"/>
          <w:szCs w:val="22"/>
        </w:rPr>
        <w:t>)</w:t>
      </w:r>
    </w:p>
    <w:p w14:paraId="566B1ED2" w14:textId="77777777" w:rsidR="007756BD" w:rsidRDefault="007756BD" w:rsidP="007756BD">
      <w:pPr>
        <w:jc w:val="both"/>
        <w:rPr>
          <w:sz w:val="22"/>
          <w:szCs w:val="22"/>
        </w:rPr>
      </w:pPr>
      <w:r w:rsidRPr="00F126C7">
        <w:rPr>
          <w:sz w:val="22"/>
          <w:szCs w:val="22"/>
        </w:rPr>
        <w:t xml:space="preserve">“Za” je glasovalo </w:t>
      </w:r>
      <w:r w:rsidR="00157C69">
        <w:rPr>
          <w:sz w:val="22"/>
          <w:szCs w:val="22"/>
        </w:rPr>
        <w:t>7</w:t>
      </w:r>
      <w:r w:rsidRPr="00F126C7">
        <w:rPr>
          <w:sz w:val="22"/>
          <w:szCs w:val="22"/>
        </w:rPr>
        <w:t xml:space="preserve"> vijećnika, </w:t>
      </w:r>
      <w:r>
        <w:rPr>
          <w:sz w:val="22"/>
          <w:szCs w:val="22"/>
        </w:rPr>
        <w:t>0</w:t>
      </w:r>
      <w:r w:rsidRPr="00F126C7">
        <w:rPr>
          <w:sz w:val="22"/>
          <w:szCs w:val="22"/>
        </w:rPr>
        <w:t xml:space="preserve"> je glasovalo “protiv”, </w:t>
      </w:r>
      <w:r>
        <w:rPr>
          <w:sz w:val="22"/>
          <w:szCs w:val="22"/>
        </w:rPr>
        <w:t>0</w:t>
      </w:r>
      <w:r w:rsidRPr="00F126C7">
        <w:rPr>
          <w:sz w:val="22"/>
          <w:szCs w:val="22"/>
        </w:rPr>
        <w:t xml:space="preserve"> je bilo  “suzdržanih” pa predsjednica Općinskog vijeća konstatira da je </w:t>
      </w:r>
      <w:r w:rsidRPr="00F126C7">
        <w:rPr>
          <w:b/>
          <w:bCs/>
          <w:sz w:val="22"/>
          <w:szCs w:val="22"/>
        </w:rPr>
        <w:t xml:space="preserve">Odluka o </w:t>
      </w:r>
      <w:r>
        <w:rPr>
          <w:b/>
          <w:bCs/>
          <w:sz w:val="22"/>
          <w:szCs w:val="22"/>
        </w:rPr>
        <w:t xml:space="preserve">izboru </w:t>
      </w:r>
      <w:r w:rsidR="00B53042">
        <w:rPr>
          <w:b/>
          <w:bCs/>
          <w:sz w:val="22"/>
          <w:szCs w:val="22"/>
        </w:rPr>
        <w:t>Uprave groblja</w:t>
      </w:r>
      <w:r>
        <w:rPr>
          <w:b/>
          <w:bCs/>
          <w:sz w:val="22"/>
          <w:szCs w:val="22"/>
        </w:rPr>
        <w:t xml:space="preserve"> </w:t>
      </w:r>
      <w:r w:rsidRPr="00F126C7">
        <w:rPr>
          <w:sz w:val="22"/>
          <w:szCs w:val="22"/>
        </w:rPr>
        <w:t xml:space="preserve">donesena </w:t>
      </w:r>
      <w:r>
        <w:rPr>
          <w:sz w:val="22"/>
          <w:szCs w:val="22"/>
        </w:rPr>
        <w:t>jednoglasno</w:t>
      </w:r>
      <w:r w:rsidRPr="00F126C7">
        <w:rPr>
          <w:sz w:val="22"/>
          <w:szCs w:val="22"/>
        </w:rPr>
        <w:t>.</w:t>
      </w:r>
    </w:p>
    <w:p w14:paraId="668A4850" w14:textId="77777777" w:rsidR="00B53042" w:rsidRPr="002702EB" w:rsidRDefault="00B53042" w:rsidP="00B53042">
      <w:pPr>
        <w:numPr>
          <w:ilvl w:val="0"/>
          <w:numId w:val="23"/>
        </w:numPr>
        <w:jc w:val="both"/>
        <w:rPr>
          <w:color w:val="000000"/>
          <w:sz w:val="22"/>
          <w:szCs w:val="22"/>
        </w:rPr>
      </w:pPr>
      <w:r w:rsidRPr="00F126C7">
        <w:rPr>
          <w:color w:val="000000"/>
          <w:sz w:val="22"/>
          <w:szCs w:val="22"/>
        </w:rPr>
        <w:t xml:space="preserve">prijedlog </w:t>
      </w:r>
      <w:r w:rsidRPr="00F126C7">
        <w:rPr>
          <w:b/>
          <w:bCs/>
          <w:sz w:val="22"/>
          <w:szCs w:val="22"/>
        </w:rPr>
        <w:t xml:space="preserve">Odluke o </w:t>
      </w:r>
      <w:r>
        <w:rPr>
          <w:b/>
          <w:bCs/>
          <w:sz w:val="22"/>
          <w:szCs w:val="22"/>
        </w:rPr>
        <w:t xml:space="preserve">osnivanju i imenovanju Savjeta za zaštitu potrošača Općine Dekanovec </w:t>
      </w:r>
      <w:r w:rsidRPr="002702EB">
        <w:rPr>
          <w:sz w:val="22"/>
          <w:szCs w:val="22"/>
        </w:rPr>
        <w:t xml:space="preserve">(predsjednica: </w:t>
      </w:r>
      <w:r w:rsidR="00157C69">
        <w:rPr>
          <w:sz w:val="22"/>
          <w:szCs w:val="22"/>
        </w:rPr>
        <w:t>Ana Jankaš</w:t>
      </w:r>
      <w:r w:rsidRPr="002702EB">
        <w:rPr>
          <w:sz w:val="22"/>
          <w:szCs w:val="22"/>
        </w:rPr>
        <w:t xml:space="preserve">, član: </w:t>
      </w:r>
      <w:r w:rsidR="00157C69">
        <w:rPr>
          <w:sz w:val="22"/>
          <w:szCs w:val="22"/>
        </w:rPr>
        <w:t>Mišela Božić</w:t>
      </w:r>
      <w:r w:rsidRPr="002702EB">
        <w:rPr>
          <w:sz w:val="22"/>
          <w:szCs w:val="22"/>
        </w:rPr>
        <w:t xml:space="preserve">, član: </w:t>
      </w:r>
      <w:r>
        <w:rPr>
          <w:sz w:val="22"/>
          <w:szCs w:val="22"/>
        </w:rPr>
        <w:t>Zlatko Polišanski</w:t>
      </w:r>
      <w:r w:rsidRPr="002702EB">
        <w:rPr>
          <w:sz w:val="22"/>
          <w:szCs w:val="22"/>
        </w:rPr>
        <w:t>)</w:t>
      </w:r>
    </w:p>
    <w:p w14:paraId="6204FFB9" w14:textId="77777777" w:rsidR="00B53042" w:rsidRDefault="00B53042" w:rsidP="00B53042">
      <w:pPr>
        <w:jc w:val="both"/>
        <w:rPr>
          <w:sz w:val="22"/>
          <w:szCs w:val="22"/>
        </w:rPr>
      </w:pPr>
      <w:r w:rsidRPr="00F126C7">
        <w:rPr>
          <w:sz w:val="22"/>
          <w:szCs w:val="22"/>
        </w:rPr>
        <w:t xml:space="preserve">“Za” je glasovalo </w:t>
      </w:r>
      <w:r w:rsidR="00157C69">
        <w:rPr>
          <w:sz w:val="22"/>
          <w:szCs w:val="22"/>
        </w:rPr>
        <w:t>7</w:t>
      </w:r>
      <w:r w:rsidRPr="00F126C7">
        <w:rPr>
          <w:sz w:val="22"/>
          <w:szCs w:val="22"/>
        </w:rPr>
        <w:t xml:space="preserve"> vijećnika, </w:t>
      </w:r>
      <w:r>
        <w:rPr>
          <w:sz w:val="22"/>
          <w:szCs w:val="22"/>
        </w:rPr>
        <w:t>0</w:t>
      </w:r>
      <w:r w:rsidRPr="00F126C7">
        <w:rPr>
          <w:sz w:val="22"/>
          <w:szCs w:val="22"/>
        </w:rPr>
        <w:t xml:space="preserve"> je glasovalo “protiv”, </w:t>
      </w:r>
      <w:r>
        <w:rPr>
          <w:sz w:val="22"/>
          <w:szCs w:val="22"/>
        </w:rPr>
        <w:t>0</w:t>
      </w:r>
      <w:r w:rsidRPr="00F126C7">
        <w:rPr>
          <w:sz w:val="22"/>
          <w:szCs w:val="22"/>
        </w:rPr>
        <w:t xml:space="preserve"> je bilo  “suzdržanih” pa predsjednica Općinskog vijeća konstatira da je </w:t>
      </w:r>
      <w:r w:rsidRPr="00F126C7">
        <w:rPr>
          <w:b/>
          <w:bCs/>
          <w:sz w:val="22"/>
          <w:szCs w:val="22"/>
        </w:rPr>
        <w:t xml:space="preserve">Odluka o </w:t>
      </w:r>
      <w:r>
        <w:rPr>
          <w:b/>
          <w:bCs/>
          <w:sz w:val="22"/>
          <w:szCs w:val="22"/>
        </w:rPr>
        <w:t xml:space="preserve">osnivanju i imenovanju Savjeta za zaštitu potrošača Općine Dekanovec </w:t>
      </w:r>
      <w:r w:rsidRPr="00F126C7">
        <w:rPr>
          <w:sz w:val="22"/>
          <w:szCs w:val="22"/>
        </w:rPr>
        <w:t xml:space="preserve">donesena </w:t>
      </w:r>
      <w:r>
        <w:rPr>
          <w:sz w:val="22"/>
          <w:szCs w:val="22"/>
        </w:rPr>
        <w:t>jednoglasno</w:t>
      </w:r>
      <w:r w:rsidRPr="00F126C7">
        <w:rPr>
          <w:sz w:val="22"/>
          <w:szCs w:val="22"/>
        </w:rPr>
        <w:t>.</w:t>
      </w:r>
    </w:p>
    <w:p w14:paraId="74D3542A" w14:textId="77777777" w:rsidR="004373D8" w:rsidRPr="002702EB" w:rsidRDefault="004373D8" w:rsidP="004373D8">
      <w:pPr>
        <w:numPr>
          <w:ilvl w:val="0"/>
          <w:numId w:val="23"/>
        </w:numPr>
        <w:jc w:val="both"/>
        <w:rPr>
          <w:color w:val="000000"/>
          <w:sz w:val="22"/>
          <w:szCs w:val="22"/>
        </w:rPr>
      </w:pPr>
      <w:r w:rsidRPr="00F126C7">
        <w:rPr>
          <w:color w:val="000000"/>
          <w:sz w:val="22"/>
          <w:szCs w:val="22"/>
        </w:rPr>
        <w:t xml:space="preserve">prijedlog </w:t>
      </w:r>
      <w:r w:rsidRPr="00F126C7">
        <w:rPr>
          <w:b/>
          <w:bCs/>
          <w:sz w:val="22"/>
          <w:szCs w:val="22"/>
        </w:rPr>
        <w:t xml:space="preserve">Odluke o </w:t>
      </w:r>
      <w:r>
        <w:rPr>
          <w:b/>
          <w:bCs/>
          <w:sz w:val="22"/>
          <w:szCs w:val="22"/>
        </w:rPr>
        <w:t xml:space="preserve">imenovanju potpisnika dokumentacije platnog prometa Općine Dekanovec </w:t>
      </w:r>
      <w:r w:rsidRPr="002702EB">
        <w:rPr>
          <w:sz w:val="22"/>
          <w:szCs w:val="22"/>
        </w:rPr>
        <w:t>(</w:t>
      </w:r>
      <w:r>
        <w:rPr>
          <w:sz w:val="22"/>
          <w:szCs w:val="22"/>
        </w:rPr>
        <w:t>Ivan Hajdarović, M</w:t>
      </w:r>
      <w:r w:rsidR="00157C69">
        <w:rPr>
          <w:sz w:val="22"/>
          <w:szCs w:val="22"/>
        </w:rPr>
        <w:t>išela Božić</w:t>
      </w:r>
      <w:r>
        <w:rPr>
          <w:sz w:val="22"/>
          <w:szCs w:val="22"/>
        </w:rPr>
        <w:t xml:space="preserve">, </w:t>
      </w:r>
      <w:r w:rsidRPr="002702EB">
        <w:rPr>
          <w:sz w:val="22"/>
          <w:szCs w:val="22"/>
        </w:rPr>
        <w:t>Marija Marković)</w:t>
      </w:r>
    </w:p>
    <w:p w14:paraId="6A50C80A" w14:textId="77777777" w:rsidR="004373D8" w:rsidRDefault="004373D8" w:rsidP="004373D8">
      <w:pPr>
        <w:jc w:val="both"/>
        <w:rPr>
          <w:sz w:val="22"/>
          <w:szCs w:val="22"/>
        </w:rPr>
      </w:pPr>
      <w:r w:rsidRPr="00F126C7">
        <w:rPr>
          <w:sz w:val="22"/>
          <w:szCs w:val="22"/>
        </w:rPr>
        <w:t xml:space="preserve">“Za” je glasovalo </w:t>
      </w:r>
      <w:r w:rsidR="00157C69">
        <w:rPr>
          <w:sz w:val="22"/>
          <w:szCs w:val="22"/>
        </w:rPr>
        <w:t>7</w:t>
      </w:r>
      <w:r w:rsidRPr="00F126C7">
        <w:rPr>
          <w:sz w:val="22"/>
          <w:szCs w:val="22"/>
        </w:rPr>
        <w:t xml:space="preserve"> vijećnika, </w:t>
      </w:r>
      <w:r>
        <w:rPr>
          <w:sz w:val="22"/>
          <w:szCs w:val="22"/>
        </w:rPr>
        <w:t>0</w:t>
      </w:r>
      <w:r w:rsidRPr="00F126C7">
        <w:rPr>
          <w:sz w:val="22"/>
          <w:szCs w:val="22"/>
        </w:rPr>
        <w:t xml:space="preserve"> je glasovalo “protiv”, </w:t>
      </w:r>
      <w:r w:rsidR="00157C69">
        <w:rPr>
          <w:sz w:val="22"/>
          <w:szCs w:val="22"/>
        </w:rPr>
        <w:t>0</w:t>
      </w:r>
      <w:r w:rsidRPr="00F126C7">
        <w:rPr>
          <w:sz w:val="22"/>
          <w:szCs w:val="22"/>
        </w:rPr>
        <w:t xml:space="preserve"> je bilo  “suzdržanih” pa predsjednica Općinskog vijeća konstatira da je </w:t>
      </w:r>
      <w:r w:rsidRPr="00F126C7">
        <w:rPr>
          <w:b/>
          <w:bCs/>
          <w:sz w:val="22"/>
          <w:szCs w:val="22"/>
        </w:rPr>
        <w:t xml:space="preserve">Odluka o </w:t>
      </w:r>
      <w:r>
        <w:rPr>
          <w:b/>
          <w:bCs/>
          <w:sz w:val="22"/>
          <w:szCs w:val="22"/>
        </w:rPr>
        <w:t xml:space="preserve">imenovanju potpisnika dokumentacije platnog prometa Općine Dekanovec </w:t>
      </w:r>
      <w:r w:rsidRPr="00F126C7">
        <w:rPr>
          <w:sz w:val="22"/>
          <w:szCs w:val="22"/>
        </w:rPr>
        <w:t xml:space="preserve">donesena </w:t>
      </w:r>
      <w:r w:rsidR="00157C69">
        <w:rPr>
          <w:sz w:val="22"/>
          <w:szCs w:val="22"/>
        </w:rPr>
        <w:t>jednoglasno</w:t>
      </w:r>
      <w:r w:rsidRPr="00F126C7">
        <w:rPr>
          <w:sz w:val="22"/>
          <w:szCs w:val="22"/>
        </w:rPr>
        <w:t>.</w:t>
      </w:r>
    </w:p>
    <w:p w14:paraId="38172058" w14:textId="77777777" w:rsidR="004373D8" w:rsidRPr="002702EB" w:rsidRDefault="004373D8" w:rsidP="004373D8">
      <w:pPr>
        <w:numPr>
          <w:ilvl w:val="0"/>
          <w:numId w:val="23"/>
        </w:numPr>
        <w:jc w:val="both"/>
        <w:rPr>
          <w:color w:val="000000"/>
          <w:sz w:val="22"/>
          <w:szCs w:val="22"/>
        </w:rPr>
      </w:pPr>
      <w:r w:rsidRPr="00F126C7">
        <w:rPr>
          <w:color w:val="000000"/>
          <w:sz w:val="22"/>
          <w:szCs w:val="22"/>
        </w:rPr>
        <w:t xml:space="preserve">prijedlog </w:t>
      </w:r>
      <w:r w:rsidRPr="00F126C7">
        <w:rPr>
          <w:b/>
          <w:bCs/>
          <w:sz w:val="22"/>
          <w:szCs w:val="22"/>
        </w:rPr>
        <w:t xml:space="preserve">Odluke o </w:t>
      </w:r>
      <w:r>
        <w:rPr>
          <w:b/>
          <w:bCs/>
          <w:sz w:val="22"/>
          <w:szCs w:val="22"/>
        </w:rPr>
        <w:t xml:space="preserve">osnivanju Povjerenstva za ravnopravnost spolova </w:t>
      </w:r>
      <w:r w:rsidRPr="002702EB">
        <w:rPr>
          <w:sz w:val="22"/>
          <w:szCs w:val="22"/>
        </w:rPr>
        <w:t>(predsjednica:</w:t>
      </w:r>
      <w:r>
        <w:rPr>
          <w:sz w:val="22"/>
          <w:szCs w:val="22"/>
        </w:rPr>
        <w:t xml:space="preserve"> Tatjana Pintarić</w:t>
      </w:r>
      <w:r w:rsidRPr="002702EB">
        <w:rPr>
          <w:sz w:val="22"/>
          <w:szCs w:val="22"/>
        </w:rPr>
        <w:t>, član: M</w:t>
      </w:r>
      <w:r w:rsidR="00F525FA">
        <w:rPr>
          <w:sz w:val="22"/>
          <w:szCs w:val="22"/>
        </w:rPr>
        <w:t>onika Magdalenić</w:t>
      </w:r>
      <w:r w:rsidRPr="002702EB">
        <w:rPr>
          <w:sz w:val="22"/>
          <w:szCs w:val="22"/>
        </w:rPr>
        <w:t xml:space="preserve">, član: </w:t>
      </w:r>
      <w:r w:rsidR="00F525FA">
        <w:rPr>
          <w:sz w:val="22"/>
          <w:szCs w:val="22"/>
        </w:rPr>
        <w:t>Vladimir Hajdarović</w:t>
      </w:r>
      <w:r w:rsidRPr="002702EB">
        <w:rPr>
          <w:sz w:val="22"/>
          <w:szCs w:val="22"/>
        </w:rPr>
        <w:t>)</w:t>
      </w:r>
    </w:p>
    <w:p w14:paraId="6A409B58" w14:textId="77777777" w:rsidR="004373D8" w:rsidRPr="00F126C7" w:rsidRDefault="004373D8" w:rsidP="004373D8">
      <w:pPr>
        <w:jc w:val="both"/>
        <w:rPr>
          <w:sz w:val="22"/>
          <w:szCs w:val="22"/>
        </w:rPr>
      </w:pPr>
      <w:r w:rsidRPr="00F126C7">
        <w:rPr>
          <w:sz w:val="22"/>
          <w:szCs w:val="22"/>
        </w:rPr>
        <w:t xml:space="preserve">“Za” je glasovalo </w:t>
      </w:r>
      <w:r w:rsidR="00F525FA">
        <w:rPr>
          <w:sz w:val="22"/>
          <w:szCs w:val="22"/>
        </w:rPr>
        <w:t>7</w:t>
      </w:r>
      <w:r w:rsidRPr="00F126C7">
        <w:rPr>
          <w:sz w:val="22"/>
          <w:szCs w:val="22"/>
        </w:rPr>
        <w:t xml:space="preserve"> vijećnika, </w:t>
      </w:r>
      <w:r>
        <w:rPr>
          <w:sz w:val="22"/>
          <w:szCs w:val="22"/>
        </w:rPr>
        <w:t>0</w:t>
      </w:r>
      <w:r w:rsidRPr="00F126C7">
        <w:rPr>
          <w:sz w:val="22"/>
          <w:szCs w:val="22"/>
        </w:rPr>
        <w:t xml:space="preserve"> je glasovalo “protiv”, </w:t>
      </w:r>
      <w:r w:rsidR="00F525FA">
        <w:rPr>
          <w:sz w:val="22"/>
          <w:szCs w:val="22"/>
        </w:rPr>
        <w:t>0</w:t>
      </w:r>
      <w:r w:rsidRPr="00F126C7">
        <w:rPr>
          <w:sz w:val="22"/>
          <w:szCs w:val="22"/>
        </w:rPr>
        <w:t xml:space="preserve"> je bilo  “suzdržanih” pa predsjednica Općinskog vijeća konstatira da je </w:t>
      </w:r>
      <w:r w:rsidRPr="00F126C7">
        <w:rPr>
          <w:b/>
          <w:bCs/>
          <w:sz w:val="22"/>
          <w:szCs w:val="22"/>
        </w:rPr>
        <w:t xml:space="preserve">Odluka o </w:t>
      </w:r>
      <w:r>
        <w:rPr>
          <w:b/>
          <w:bCs/>
          <w:sz w:val="22"/>
          <w:szCs w:val="22"/>
        </w:rPr>
        <w:t xml:space="preserve">izboru Povjerenstva za ravnopravnost spolova </w:t>
      </w:r>
      <w:r w:rsidRPr="00F126C7">
        <w:rPr>
          <w:sz w:val="22"/>
          <w:szCs w:val="22"/>
        </w:rPr>
        <w:t xml:space="preserve">donesena </w:t>
      </w:r>
      <w:r w:rsidR="00F525FA">
        <w:rPr>
          <w:sz w:val="22"/>
          <w:szCs w:val="22"/>
        </w:rPr>
        <w:t>jednoglasno</w:t>
      </w:r>
      <w:r w:rsidRPr="00F126C7">
        <w:rPr>
          <w:sz w:val="22"/>
          <w:szCs w:val="22"/>
        </w:rPr>
        <w:t>.</w:t>
      </w:r>
    </w:p>
    <w:p w14:paraId="4B9474D5" w14:textId="77777777" w:rsidR="004373D8" w:rsidRPr="00F126C7" w:rsidRDefault="004373D8" w:rsidP="004373D8">
      <w:pPr>
        <w:jc w:val="both"/>
        <w:rPr>
          <w:sz w:val="22"/>
          <w:szCs w:val="22"/>
        </w:rPr>
      </w:pPr>
    </w:p>
    <w:p w14:paraId="1952DE82" w14:textId="77777777" w:rsidR="00B53042" w:rsidRPr="00F126C7" w:rsidRDefault="00B53042" w:rsidP="00B53042">
      <w:pPr>
        <w:jc w:val="both"/>
        <w:rPr>
          <w:sz w:val="22"/>
          <w:szCs w:val="22"/>
        </w:rPr>
      </w:pPr>
    </w:p>
    <w:p w14:paraId="1B2ECD83" w14:textId="77777777" w:rsidR="007B3A65" w:rsidRPr="003B754D" w:rsidRDefault="007B3A65" w:rsidP="007B3A65">
      <w:pPr>
        <w:jc w:val="center"/>
        <w:rPr>
          <w:b/>
          <w:bCs/>
          <w:color w:val="000000"/>
          <w:sz w:val="22"/>
        </w:rPr>
      </w:pPr>
      <w:r w:rsidRPr="003B754D">
        <w:rPr>
          <w:b/>
          <w:bCs/>
          <w:color w:val="000000"/>
          <w:sz w:val="22"/>
        </w:rPr>
        <w:t xml:space="preserve">TOČKA </w:t>
      </w:r>
      <w:r w:rsidR="001014E5">
        <w:rPr>
          <w:b/>
          <w:bCs/>
          <w:color w:val="000000"/>
          <w:sz w:val="22"/>
        </w:rPr>
        <w:t>5</w:t>
      </w:r>
      <w:r w:rsidRPr="003B754D">
        <w:rPr>
          <w:b/>
          <w:bCs/>
          <w:color w:val="000000"/>
          <w:sz w:val="22"/>
        </w:rPr>
        <w:t>.</w:t>
      </w:r>
    </w:p>
    <w:p w14:paraId="6D8EDB7A" w14:textId="77777777" w:rsidR="007B3A65" w:rsidRDefault="007B3A65" w:rsidP="007B3A65">
      <w:pPr>
        <w:jc w:val="center"/>
        <w:rPr>
          <w:b/>
          <w:bCs/>
          <w:color w:val="000000"/>
          <w:sz w:val="22"/>
        </w:rPr>
      </w:pPr>
      <w:r w:rsidRPr="003B754D">
        <w:rPr>
          <w:b/>
          <w:bCs/>
          <w:color w:val="000000"/>
          <w:sz w:val="22"/>
        </w:rPr>
        <w:t xml:space="preserve">DONOŠENJE </w:t>
      </w:r>
      <w:r w:rsidR="001014E5">
        <w:rPr>
          <w:b/>
          <w:bCs/>
          <w:color w:val="000000"/>
          <w:sz w:val="22"/>
        </w:rPr>
        <w:t>POLUGODIŠNJEG IZVJEŠTAJA O IZVRŠENJU PRORAČUNA OPĆINE DEKANOVEC ZA RAZDOBLJE OD 01.01.2025. DO 30.06.2025. GODINE SA OBRAZLOŽENJEM</w:t>
      </w:r>
    </w:p>
    <w:p w14:paraId="1C86BCB3" w14:textId="77777777" w:rsidR="006E57A6" w:rsidRPr="003B754D" w:rsidRDefault="006E57A6" w:rsidP="007B3A65">
      <w:pPr>
        <w:jc w:val="center"/>
        <w:rPr>
          <w:b/>
          <w:bCs/>
          <w:color w:val="000000"/>
          <w:sz w:val="22"/>
        </w:rPr>
      </w:pPr>
    </w:p>
    <w:p w14:paraId="7801EFB9" w14:textId="77777777" w:rsidR="006E57A6" w:rsidRPr="00C62CDE" w:rsidRDefault="006E57A6" w:rsidP="006E57A6">
      <w:pPr>
        <w:tabs>
          <w:tab w:val="left" w:pos="0"/>
        </w:tabs>
        <w:jc w:val="both"/>
        <w:rPr>
          <w:color w:val="000000"/>
          <w:lang w:val="pt-BR"/>
        </w:rPr>
      </w:pPr>
      <w:r w:rsidRPr="00C62CDE">
        <w:rPr>
          <w:color w:val="000000"/>
          <w:lang w:val="pt-BR"/>
        </w:rPr>
        <w:t xml:space="preserve">Prijedlog Odluke </w:t>
      </w:r>
      <w:r>
        <w:rPr>
          <w:color w:val="000000"/>
          <w:lang w:val="pt-BR"/>
        </w:rPr>
        <w:t>o prihvaćanju polugodišnjeg izvještaja o izvršenju proračuna Općine Dekanovec za razdoblje od 01.01.-30.06.2025. godine u</w:t>
      </w:r>
      <w:r w:rsidRPr="00C62CDE">
        <w:rPr>
          <w:color w:val="000000"/>
          <w:lang w:val="pt-BR"/>
        </w:rPr>
        <w:t xml:space="preserve"> pisanom obliku dostavljeni je uz sam saziv za sjednicu. </w:t>
      </w:r>
      <w:r>
        <w:rPr>
          <w:color w:val="000000"/>
          <w:lang w:val="pt-BR"/>
        </w:rPr>
        <w:t>Uz prijedlog Odluke dostavljeni je i polugodišnji izvještaj o izvršenju proračuna Općine Dekanovec za razdoblje od 01.01.-30.06.2025. godine kao i pisano Obrazloženje uz polugodišnji izvještaj o izvršenju proračuna.</w:t>
      </w:r>
    </w:p>
    <w:p w14:paraId="7D567E18" w14:textId="77777777" w:rsidR="006E57A6" w:rsidRDefault="006E57A6" w:rsidP="006E57A6">
      <w:pPr>
        <w:tabs>
          <w:tab w:val="left" w:pos="0"/>
        </w:tabs>
        <w:jc w:val="both"/>
        <w:rPr>
          <w:color w:val="000000"/>
          <w:lang w:val="pt-BR"/>
        </w:rPr>
      </w:pPr>
      <w:r w:rsidRPr="00C62CDE">
        <w:rPr>
          <w:color w:val="000000"/>
          <w:lang w:val="pt-BR"/>
        </w:rPr>
        <w:t>Predsjednica</w:t>
      </w:r>
      <w:r w:rsidRPr="00C62CDE">
        <w:rPr>
          <w:color w:val="000000"/>
        </w:rPr>
        <w:t xml:space="preserve"> </w:t>
      </w:r>
      <w:r w:rsidRPr="00C62CDE">
        <w:rPr>
          <w:color w:val="000000"/>
          <w:lang w:val="pt-BR"/>
        </w:rPr>
        <w:t>vije</w:t>
      </w:r>
      <w:r w:rsidRPr="00C62CDE">
        <w:rPr>
          <w:color w:val="000000"/>
        </w:rPr>
        <w:t>ć</w:t>
      </w:r>
      <w:r w:rsidRPr="00C62CDE">
        <w:rPr>
          <w:color w:val="000000"/>
          <w:lang w:val="pt-BR"/>
        </w:rPr>
        <w:t xml:space="preserve">a </w:t>
      </w:r>
      <w:r>
        <w:rPr>
          <w:color w:val="000000"/>
          <w:lang w:val="pt-BR"/>
        </w:rPr>
        <w:t>daje prijedlog Odluke o prihvaćanju polugodišnjeg izvještaja o izvršenju proračuna Općine Dekanovec za razdoblje od 01.01.-30.06.2025. godine  na raspravu.</w:t>
      </w:r>
    </w:p>
    <w:p w14:paraId="7A306284" w14:textId="77777777" w:rsidR="006E57A6" w:rsidRDefault="006E57A6" w:rsidP="006E57A6">
      <w:pPr>
        <w:tabs>
          <w:tab w:val="left" w:pos="0"/>
        </w:tabs>
        <w:jc w:val="both"/>
        <w:rPr>
          <w:color w:val="000000"/>
          <w:lang w:val="pt-BR"/>
        </w:rPr>
      </w:pPr>
      <w:r>
        <w:rPr>
          <w:color w:val="000000"/>
          <w:lang w:val="pt-BR"/>
        </w:rPr>
        <w:t>Predsjednica vijeća otvara raspravu.</w:t>
      </w:r>
    </w:p>
    <w:p w14:paraId="2D404F46" w14:textId="77777777" w:rsidR="006E57A6" w:rsidRDefault="006E57A6" w:rsidP="006E57A6">
      <w:pPr>
        <w:tabs>
          <w:tab w:val="left" w:pos="0"/>
        </w:tabs>
        <w:jc w:val="both"/>
        <w:rPr>
          <w:color w:val="000000"/>
          <w:lang w:val="pt-BR"/>
        </w:rPr>
      </w:pPr>
      <w:r>
        <w:rPr>
          <w:color w:val="000000"/>
          <w:lang w:val="pt-BR"/>
        </w:rPr>
        <w:t>Nikakve rasprave nije bilo.</w:t>
      </w:r>
    </w:p>
    <w:p w14:paraId="172E0ADF" w14:textId="77777777" w:rsidR="006E57A6" w:rsidRPr="00C62CDE" w:rsidRDefault="006E57A6" w:rsidP="006E57A6">
      <w:pPr>
        <w:jc w:val="both"/>
        <w:rPr>
          <w:b/>
          <w:bCs/>
          <w:color w:val="000000"/>
        </w:rPr>
      </w:pPr>
      <w:r w:rsidRPr="00C62CDE">
        <w:rPr>
          <w:color w:val="000000"/>
        </w:rPr>
        <w:t xml:space="preserve">Predsjednica Općinskog vijeća daje na glasovanje prijedlog </w:t>
      </w:r>
      <w:r>
        <w:rPr>
          <w:b/>
          <w:bCs/>
        </w:rPr>
        <w:t>Odluke o prihvaćanju polugodišnjeg izvještaja o izvršenju proračuna Općine  Dekanovec za razdoblje od 01.01.-30.06.2025. godine</w:t>
      </w:r>
    </w:p>
    <w:p w14:paraId="5C63C9B4" w14:textId="77777777" w:rsidR="006E57A6" w:rsidRPr="00C62CDE" w:rsidRDefault="006E57A6" w:rsidP="006E57A6">
      <w:pPr>
        <w:spacing w:line="259" w:lineRule="auto"/>
        <w:jc w:val="both"/>
        <w:rPr>
          <w:rFonts w:eastAsia="Calibri"/>
          <w:lang w:eastAsia="en-US"/>
        </w:rPr>
      </w:pPr>
    </w:p>
    <w:p w14:paraId="7B3DDD2C" w14:textId="77777777" w:rsidR="006E57A6" w:rsidRDefault="006E57A6" w:rsidP="006E57A6">
      <w:pPr>
        <w:jc w:val="both"/>
      </w:pPr>
      <w:r w:rsidRPr="00C62CDE">
        <w:lastRenderedPageBreak/>
        <w:t xml:space="preserve">“Za” je glasovalo </w:t>
      </w:r>
      <w:r>
        <w:t>7</w:t>
      </w:r>
      <w:r w:rsidRPr="00C62CDE">
        <w:t xml:space="preserve"> vijećnika, </w:t>
      </w:r>
      <w:r>
        <w:t>0</w:t>
      </w:r>
      <w:r w:rsidRPr="00C62CDE">
        <w:t xml:space="preserve"> je glasovalo “protiv”, </w:t>
      </w:r>
      <w:r>
        <w:t>0</w:t>
      </w:r>
      <w:r w:rsidRPr="00C62CDE">
        <w:t xml:space="preserve"> je bilo  “suzdržanih” pa predsjednica Općinskog vijeća konstatira da je</w:t>
      </w:r>
      <w:r>
        <w:t xml:space="preserve"> </w:t>
      </w:r>
      <w:r w:rsidRPr="00C62CDE">
        <w:t xml:space="preserve"> </w:t>
      </w:r>
      <w:r>
        <w:rPr>
          <w:b/>
          <w:bCs/>
        </w:rPr>
        <w:t xml:space="preserve">Odluka o prihvaćanju polugodišnjeg izvještaja o izvršenju proračuna Općine Dekanovec za razdoblje od 01.01.-30.06.2025. godine </w:t>
      </w:r>
      <w:r w:rsidRPr="00C62CDE">
        <w:t xml:space="preserve">donesena </w:t>
      </w:r>
      <w:r>
        <w:t>jednoglasno</w:t>
      </w:r>
      <w:r w:rsidRPr="00C62CDE">
        <w:t>.</w:t>
      </w:r>
    </w:p>
    <w:p w14:paraId="0F5AD893" w14:textId="77777777" w:rsidR="00B53042" w:rsidRPr="00F126C7" w:rsidRDefault="00B53042" w:rsidP="007756BD">
      <w:pPr>
        <w:jc w:val="both"/>
        <w:rPr>
          <w:sz w:val="22"/>
          <w:szCs w:val="22"/>
        </w:rPr>
      </w:pPr>
    </w:p>
    <w:p w14:paraId="2B332EFC" w14:textId="77777777" w:rsidR="00DA3C31" w:rsidRPr="003B754D" w:rsidRDefault="00DA3C31" w:rsidP="00DA3C31">
      <w:pPr>
        <w:jc w:val="center"/>
        <w:rPr>
          <w:b/>
          <w:bCs/>
          <w:color w:val="000000"/>
          <w:sz w:val="22"/>
        </w:rPr>
      </w:pPr>
      <w:r w:rsidRPr="003B754D">
        <w:rPr>
          <w:b/>
          <w:bCs/>
          <w:color w:val="000000"/>
          <w:sz w:val="22"/>
        </w:rPr>
        <w:t xml:space="preserve">TOČKA </w:t>
      </w:r>
      <w:r w:rsidR="006E57A6">
        <w:rPr>
          <w:b/>
          <w:bCs/>
          <w:color w:val="000000"/>
          <w:sz w:val="22"/>
        </w:rPr>
        <w:t>6</w:t>
      </w:r>
      <w:r w:rsidRPr="003B754D">
        <w:rPr>
          <w:b/>
          <w:bCs/>
          <w:color w:val="000000"/>
          <w:sz w:val="22"/>
        </w:rPr>
        <w:t>.</w:t>
      </w:r>
    </w:p>
    <w:p w14:paraId="659E3A22" w14:textId="77777777" w:rsidR="00DA3C31" w:rsidRPr="003B754D" w:rsidRDefault="00DA3C31" w:rsidP="00DA3C31">
      <w:pPr>
        <w:jc w:val="center"/>
        <w:rPr>
          <w:b/>
          <w:bCs/>
          <w:color w:val="000000"/>
          <w:sz w:val="22"/>
        </w:rPr>
      </w:pPr>
      <w:r w:rsidRPr="003B754D">
        <w:rPr>
          <w:b/>
          <w:bCs/>
          <w:color w:val="000000"/>
          <w:sz w:val="22"/>
        </w:rPr>
        <w:t xml:space="preserve">DONOŠENJE </w:t>
      </w:r>
      <w:r>
        <w:rPr>
          <w:b/>
          <w:bCs/>
          <w:color w:val="000000"/>
          <w:sz w:val="22"/>
        </w:rPr>
        <w:t>ODLUKE O NAKNADI ZA NOVOROĐENO DIJETE NA PODRUČJU OPĆINE DEKANOVEC</w:t>
      </w:r>
    </w:p>
    <w:p w14:paraId="02291A39" w14:textId="77777777" w:rsidR="00DA3C31" w:rsidRDefault="00DA3C31" w:rsidP="00DA3C31">
      <w:pPr>
        <w:jc w:val="both"/>
        <w:rPr>
          <w:color w:val="000000"/>
          <w:sz w:val="22"/>
        </w:rPr>
      </w:pPr>
    </w:p>
    <w:p w14:paraId="7DDFB773" w14:textId="77777777" w:rsidR="00DA3C31" w:rsidRPr="00F126C7" w:rsidRDefault="00DA3C31" w:rsidP="00DA3C31">
      <w:pPr>
        <w:tabs>
          <w:tab w:val="left" w:pos="0"/>
        </w:tabs>
        <w:jc w:val="both"/>
        <w:rPr>
          <w:color w:val="000000"/>
          <w:sz w:val="22"/>
          <w:szCs w:val="22"/>
        </w:rPr>
      </w:pPr>
      <w:r w:rsidRPr="00F126C7">
        <w:rPr>
          <w:color w:val="000000"/>
          <w:sz w:val="22"/>
          <w:szCs w:val="22"/>
        </w:rPr>
        <w:t>Prijedlog</w:t>
      </w:r>
      <w:r>
        <w:rPr>
          <w:color w:val="000000"/>
          <w:sz w:val="22"/>
          <w:szCs w:val="22"/>
        </w:rPr>
        <w:t xml:space="preserve"> Odluke o naknadi za novorođeno dijete na području Općine Dekanovec</w:t>
      </w:r>
      <w:r w:rsidRPr="00F126C7">
        <w:rPr>
          <w:color w:val="000000"/>
          <w:sz w:val="22"/>
          <w:szCs w:val="22"/>
        </w:rPr>
        <w:t xml:space="preserve"> u pisanom obliku dostavljen</w:t>
      </w:r>
      <w:r>
        <w:rPr>
          <w:color w:val="000000"/>
          <w:sz w:val="22"/>
          <w:szCs w:val="22"/>
        </w:rPr>
        <w:t>i</w:t>
      </w:r>
      <w:r w:rsidRPr="00F126C7">
        <w:rPr>
          <w:color w:val="000000"/>
          <w:sz w:val="22"/>
          <w:szCs w:val="22"/>
        </w:rPr>
        <w:t xml:space="preserve"> je uz sam saziv za sjednicu. </w:t>
      </w:r>
      <w:r>
        <w:rPr>
          <w:color w:val="000000"/>
          <w:sz w:val="22"/>
          <w:szCs w:val="22"/>
        </w:rPr>
        <w:t xml:space="preserve">Prijedlogom Odluke ostvaruje se pravo na jednokratnu naknadu za novorođeno dijete čije je prebivalište, kao i prebivalište roditelja ili skrbnika na području Općine Dekanovec. Jednokratne naknade za novorođeno dijete utvrđuje se kako slijedi: prvo dijete </w:t>
      </w:r>
      <w:r w:rsidR="006E57A6">
        <w:rPr>
          <w:color w:val="000000"/>
          <w:sz w:val="22"/>
          <w:szCs w:val="22"/>
        </w:rPr>
        <w:t>600,00 eura</w:t>
      </w:r>
      <w:r>
        <w:rPr>
          <w:color w:val="000000"/>
          <w:sz w:val="22"/>
          <w:szCs w:val="22"/>
        </w:rPr>
        <w:t xml:space="preserve">, drugo dijete </w:t>
      </w:r>
      <w:r w:rsidR="006E57A6">
        <w:rPr>
          <w:color w:val="000000"/>
          <w:sz w:val="22"/>
          <w:szCs w:val="22"/>
        </w:rPr>
        <w:t>800,00 eura</w:t>
      </w:r>
      <w:r>
        <w:rPr>
          <w:color w:val="000000"/>
          <w:sz w:val="22"/>
          <w:szCs w:val="22"/>
        </w:rPr>
        <w:t xml:space="preserve"> i treće dijete i svako slijedeće 1</w:t>
      </w:r>
      <w:r w:rsidR="006E57A6">
        <w:rPr>
          <w:color w:val="000000"/>
          <w:sz w:val="22"/>
          <w:szCs w:val="22"/>
        </w:rPr>
        <w:t>.500,00 eura.</w:t>
      </w:r>
      <w:r>
        <w:rPr>
          <w:color w:val="000000"/>
          <w:sz w:val="22"/>
          <w:szCs w:val="22"/>
        </w:rPr>
        <w:t xml:space="preserve">  </w:t>
      </w:r>
    </w:p>
    <w:p w14:paraId="0A8DA035" w14:textId="77777777" w:rsidR="00DA3C31" w:rsidRPr="00F126C7" w:rsidRDefault="00DA3C31" w:rsidP="00DA3C31">
      <w:pPr>
        <w:tabs>
          <w:tab w:val="left" w:pos="0"/>
        </w:tabs>
        <w:jc w:val="both"/>
        <w:rPr>
          <w:color w:val="000000"/>
          <w:sz w:val="22"/>
          <w:szCs w:val="22"/>
        </w:rPr>
      </w:pPr>
      <w:r w:rsidRPr="00F126C7">
        <w:rPr>
          <w:color w:val="000000"/>
          <w:sz w:val="22"/>
          <w:szCs w:val="22"/>
        </w:rPr>
        <w:t xml:space="preserve">Predsjednica vijeća </w:t>
      </w:r>
      <w:r>
        <w:rPr>
          <w:color w:val="000000"/>
          <w:sz w:val="22"/>
          <w:szCs w:val="22"/>
        </w:rPr>
        <w:t>M</w:t>
      </w:r>
      <w:r w:rsidR="006E57A6">
        <w:rPr>
          <w:color w:val="000000"/>
          <w:sz w:val="22"/>
          <w:szCs w:val="22"/>
        </w:rPr>
        <w:t>išela Božić</w:t>
      </w:r>
      <w:r w:rsidRPr="00F126C7">
        <w:rPr>
          <w:color w:val="000000"/>
          <w:sz w:val="22"/>
          <w:szCs w:val="22"/>
        </w:rPr>
        <w:t xml:space="preserve"> daje prijedlog Odluke o</w:t>
      </w:r>
      <w:r>
        <w:rPr>
          <w:color w:val="000000"/>
          <w:sz w:val="22"/>
          <w:szCs w:val="22"/>
        </w:rPr>
        <w:t xml:space="preserve"> naknadi za novorođeno dijete na području Općine Deka</w:t>
      </w:r>
      <w:r w:rsidR="00BD35C8">
        <w:rPr>
          <w:color w:val="000000"/>
          <w:sz w:val="22"/>
          <w:szCs w:val="22"/>
        </w:rPr>
        <w:t>n</w:t>
      </w:r>
      <w:r>
        <w:rPr>
          <w:color w:val="000000"/>
          <w:sz w:val="22"/>
          <w:szCs w:val="22"/>
        </w:rPr>
        <w:t>ovec</w:t>
      </w:r>
      <w:r w:rsidRPr="00F126C7">
        <w:rPr>
          <w:color w:val="000000"/>
          <w:sz w:val="22"/>
          <w:szCs w:val="22"/>
        </w:rPr>
        <w:t xml:space="preserve"> na raspravu.</w:t>
      </w:r>
      <w:r>
        <w:rPr>
          <w:color w:val="000000"/>
          <w:sz w:val="22"/>
          <w:szCs w:val="22"/>
        </w:rPr>
        <w:t xml:space="preserve"> Nitko se nije uključio u raspravu.</w:t>
      </w:r>
    </w:p>
    <w:p w14:paraId="7647CB2C" w14:textId="77777777" w:rsidR="00DA3C31" w:rsidRPr="00F126C7" w:rsidRDefault="00DA3C31" w:rsidP="00DA3C31">
      <w:pPr>
        <w:jc w:val="both"/>
        <w:rPr>
          <w:b/>
          <w:bCs/>
          <w:color w:val="000000"/>
          <w:sz w:val="22"/>
          <w:szCs w:val="22"/>
        </w:rPr>
      </w:pPr>
      <w:r w:rsidRPr="00F126C7">
        <w:rPr>
          <w:color w:val="000000"/>
          <w:sz w:val="22"/>
          <w:szCs w:val="22"/>
        </w:rPr>
        <w:t xml:space="preserve">Predsjednica Općinskog vijeća daje na glasovanje prijedlog </w:t>
      </w:r>
      <w:r w:rsidRPr="00F126C7">
        <w:rPr>
          <w:b/>
          <w:bCs/>
          <w:sz w:val="22"/>
          <w:szCs w:val="22"/>
        </w:rPr>
        <w:t xml:space="preserve">Odluke o </w:t>
      </w:r>
      <w:r>
        <w:rPr>
          <w:b/>
          <w:bCs/>
          <w:sz w:val="22"/>
          <w:szCs w:val="22"/>
        </w:rPr>
        <w:t>naknadi za novorođeno dijete na području Općine Dekanovec</w:t>
      </w:r>
    </w:p>
    <w:p w14:paraId="3B4A407C" w14:textId="77777777" w:rsidR="00DA3C31" w:rsidRPr="00F126C7" w:rsidRDefault="00DA3C31" w:rsidP="00DA3C31">
      <w:pPr>
        <w:tabs>
          <w:tab w:val="left" w:pos="0"/>
        </w:tabs>
        <w:jc w:val="both"/>
        <w:rPr>
          <w:color w:val="000000"/>
          <w:sz w:val="22"/>
          <w:szCs w:val="22"/>
        </w:rPr>
      </w:pPr>
    </w:p>
    <w:p w14:paraId="2A98A54C" w14:textId="77777777" w:rsidR="00DA3C31" w:rsidRPr="00F126C7" w:rsidRDefault="00DA3C31" w:rsidP="00DA3C31">
      <w:pPr>
        <w:jc w:val="both"/>
        <w:rPr>
          <w:sz w:val="22"/>
          <w:szCs w:val="22"/>
        </w:rPr>
      </w:pPr>
      <w:r w:rsidRPr="00F126C7">
        <w:rPr>
          <w:sz w:val="22"/>
          <w:szCs w:val="22"/>
        </w:rPr>
        <w:t xml:space="preserve">“Za” je glasovalo </w:t>
      </w:r>
      <w:r w:rsidR="006E57A6">
        <w:rPr>
          <w:sz w:val="22"/>
          <w:szCs w:val="22"/>
        </w:rPr>
        <w:t>7</w:t>
      </w:r>
      <w:r w:rsidRPr="00F126C7">
        <w:rPr>
          <w:sz w:val="22"/>
          <w:szCs w:val="22"/>
        </w:rPr>
        <w:t xml:space="preserve"> vijećnika, </w:t>
      </w:r>
      <w:r>
        <w:rPr>
          <w:sz w:val="22"/>
          <w:szCs w:val="22"/>
        </w:rPr>
        <w:t>0</w:t>
      </w:r>
      <w:r w:rsidRPr="00F126C7">
        <w:rPr>
          <w:sz w:val="22"/>
          <w:szCs w:val="22"/>
        </w:rPr>
        <w:t xml:space="preserve"> je glasovalo “protiv”, </w:t>
      </w:r>
      <w:r>
        <w:rPr>
          <w:sz w:val="22"/>
          <w:szCs w:val="22"/>
        </w:rPr>
        <w:t>0</w:t>
      </w:r>
      <w:r w:rsidRPr="00F126C7">
        <w:rPr>
          <w:sz w:val="22"/>
          <w:szCs w:val="22"/>
        </w:rPr>
        <w:t xml:space="preserve"> je bilo  “suzdržanih” pa predsjednica Općinskog vijeća konstatira da je </w:t>
      </w:r>
      <w:r w:rsidRPr="00F126C7">
        <w:rPr>
          <w:b/>
          <w:bCs/>
          <w:sz w:val="22"/>
          <w:szCs w:val="22"/>
        </w:rPr>
        <w:t xml:space="preserve">Odluka o </w:t>
      </w:r>
      <w:r w:rsidR="00BD35C8">
        <w:rPr>
          <w:b/>
          <w:bCs/>
          <w:sz w:val="22"/>
          <w:szCs w:val="22"/>
        </w:rPr>
        <w:t>naknadi za novorođeno dijete na području Općine Dekanovec</w:t>
      </w:r>
      <w:r>
        <w:rPr>
          <w:b/>
          <w:bCs/>
          <w:sz w:val="22"/>
          <w:szCs w:val="22"/>
        </w:rPr>
        <w:t xml:space="preserve"> </w:t>
      </w:r>
      <w:r w:rsidRPr="00F126C7">
        <w:rPr>
          <w:sz w:val="22"/>
          <w:szCs w:val="22"/>
        </w:rPr>
        <w:t xml:space="preserve">donesena </w:t>
      </w:r>
      <w:r>
        <w:rPr>
          <w:sz w:val="22"/>
          <w:szCs w:val="22"/>
        </w:rPr>
        <w:t>jednoglasno</w:t>
      </w:r>
      <w:r w:rsidRPr="00F126C7">
        <w:rPr>
          <w:sz w:val="22"/>
          <w:szCs w:val="22"/>
        </w:rPr>
        <w:t>.</w:t>
      </w:r>
    </w:p>
    <w:p w14:paraId="3D0A1CB1" w14:textId="77777777" w:rsidR="007756BD" w:rsidRPr="00F126C7" w:rsidRDefault="007756BD" w:rsidP="007756BD">
      <w:pPr>
        <w:jc w:val="both"/>
        <w:rPr>
          <w:sz w:val="22"/>
          <w:szCs w:val="22"/>
        </w:rPr>
      </w:pPr>
    </w:p>
    <w:p w14:paraId="47FB8219" w14:textId="77777777" w:rsidR="00BD35C8" w:rsidRPr="003B754D" w:rsidRDefault="00BD35C8" w:rsidP="00BD35C8">
      <w:pPr>
        <w:jc w:val="center"/>
        <w:rPr>
          <w:b/>
          <w:bCs/>
          <w:color w:val="000000"/>
          <w:sz w:val="22"/>
        </w:rPr>
      </w:pPr>
      <w:r w:rsidRPr="003B754D">
        <w:rPr>
          <w:b/>
          <w:bCs/>
          <w:color w:val="000000"/>
          <w:sz w:val="22"/>
        </w:rPr>
        <w:t xml:space="preserve">TOČKA </w:t>
      </w:r>
      <w:r w:rsidR="004B0192">
        <w:rPr>
          <w:b/>
          <w:bCs/>
          <w:color w:val="000000"/>
          <w:sz w:val="22"/>
        </w:rPr>
        <w:t>7</w:t>
      </w:r>
      <w:r w:rsidRPr="003B754D">
        <w:rPr>
          <w:b/>
          <w:bCs/>
          <w:color w:val="000000"/>
          <w:sz w:val="22"/>
        </w:rPr>
        <w:t>.</w:t>
      </w:r>
    </w:p>
    <w:p w14:paraId="16BAE415" w14:textId="77777777" w:rsidR="00BD35C8" w:rsidRDefault="00BD35C8" w:rsidP="004B0192">
      <w:pPr>
        <w:jc w:val="center"/>
        <w:rPr>
          <w:color w:val="000000"/>
          <w:sz w:val="22"/>
        </w:rPr>
      </w:pPr>
      <w:r w:rsidRPr="003B754D">
        <w:rPr>
          <w:b/>
          <w:bCs/>
          <w:color w:val="000000"/>
          <w:sz w:val="22"/>
        </w:rPr>
        <w:t xml:space="preserve">DONOŠENJE </w:t>
      </w:r>
      <w:r>
        <w:rPr>
          <w:b/>
          <w:bCs/>
          <w:color w:val="000000"/>
          <w:sz w:val="22"/>
        </w:rPr>
        <w:t xml:space="preserve">ODLUKE O </w:t>
      </w:r>
      <w:r w:rsidR="004B0192">
        <w:rPr>
          <w:b/>
          <w:bCs/>
          <w:color w:val="000000"/>
          <w:sz w:val="22"/>
        </w:rPr>
        <w:t>IZMJENI I DOPUNI ODLUKE O OPĆINSKIM POREZIMA OPĆINE DEKANOVEC</w:t>
      </w:r>
    </w:p>
    <w:p w14:paraId="1ACCBBCB" w14:textId="77777777" w:rsidR="00BD35C8" w:rsidRPr="00F126C7" w:rsidRDefault="00BD35C8" w:rsidP="00BD35C8">
      <w:pPr>
        <w:tabs>
          <w:tab w:val="left" w:pos="0"/>
        </w:tabs>
        <w:jc w:val="both"/>
        <w:rPr>
          <w:color w:val="000000"/>
          <w:sz w:val="22"/>
          <w:szCs w:val="22"/>
        </w:rPr>
      </w:pPr>
      <w:r w:rsidRPr="00F126C7">
        <w:rPr>
          <w:color w:val="000000"/>
          <w:sz w:val="22"/>
          <w:szCs w:val="22"/>
        </w:rPr>
        <w:t>Prijedlog</w:t>
      </w:r>
      <w:r>
        <w:rPr>
          <w:color w:val="000000"/>
          <w:sz w:val="22"/>
          <w:szCs w:val="22"/>
        </w:rPr>
        <w:t xml:space="preserve"> Odluke o </w:t>
      </w:r>
      <w:r w:rsidR="004B0192">
        <w:rPr>
          <w:color w:val="000000"/>
          <w:sz w:val="22"/>
          <w:szCs w:val="22"/>
        </w:rPr>
        <w:t>izmjeni i dopuni odluke o općinskim porezima Općine Dekanovec</w:t>
      </w:r>
      <w:r w:rsidRPr="00F126C7">
        <w:rPr>
          <w:color w:val="000000"/>
          <w:sz w:val="22"/>
          <w:szCs w:val="22"/>
        </w:rPr>
        <w:t xml:space="preserve"> u pisanom obliku dostavljeni je uz sam saziv za sjednicu. </w:t>
      </w:r>
      <w:r>
        <w:rPr>
          <w:color w:val="000000"/>
          <w:sz w:val="22"/>
          <w:szCs w:val="22"/>
        </w:rPr>
        <w:t xml:space="preserve">Prijedlogom Odluke </w:t>
      </w:r>
      <w:r w:rsidR="004B0192">
        <w:rPr>
          <w:color w:val="000000"/>
          <w:sz w:val="22"/>
          <w:szCs w:val="22"/>
        </w:rPr>
        <w:t>uvodi se novi porez „Porez na korištenje javnih površina“, a shodno dostavljenom pismu namjere Remenar MP d.o.o.</w:t>
      </w:r>
    </w:p>
    <w:p w14:paraId="3B4D1D22" w14:textId="77777777" w:rsidR="00BD35C8" w:rsidRPr="00F126C7" w:rsidRDefault="00BD35C8" w:rsidP="00BD35C8">
      <w:pPr>
        <w:tabs>
          <w:tab w:val="left" w:pos="0"/>
        </w:tabs>
        <w:jc w:val="both"/>
        <w:rPr>
          <w:color w:val="000000"/>
          <w:sz w:val="22"/>
          <w:szCs w:val="22"/>
        </w:rPr>
      </w:pPr>
      <w:r w:rsidRPr="00F126C7">
        <w:rPr>
          <w:color w:val="000000"/>
          <w:sz w:val="22"/>
          <w:szCs w:val="22"/>
        </w:rPr>
        <w:t xml:space="preserve">Predsjednica vijeća </w:t>
      </w:r>
      <w:r>
        <w:rPr>
          <w:color w:val="000000"/>
          <w:sz w:val="22"/>
          <w:szCs w:val="22"/>
        </w:rPr>
        <w:t>M</w:t>
      </w:r>
      <w:r w:rsidR="004B0192">
        <w:rPr>
          <w:color w:val="000000"/>
          <w:sz w:val="22"/>
          <w:szCs w:val="22"/>
        </w:rPr>
        <w:t>išela Božić</w:t>
      </w:r>
      <w:r w:rsidRPr="00F126C7">
        <w:rPr>
          <w:color w:val="000000"/>
          <w:sz w:val="22"/>
          <w:szCs w:val="22"/>
        </w:rPr>
        <w:t xml:space="preserve"> daje prijedlog Odluke </w:t>
      </w:r>
      <w:r w:rsidR="004B0192">
        <w:rPr>
          <w:color w:val="000000"/>
          <w:sz w:val="22"/>
          <w:szCs w:val="22"/>
        </w:rPr>
        <w:t>o izmjeni i dopuni Odluke o općinskim porezima Općine Dekanovec</w:t>
      </w:r>
      <w:r w:rsidR="00DB4437">
        <w:rPr>
          <w:color w:val="000000"/>
          <w:sz w:val="22"/>
          <w:szCs w:val="22"/>
        </w:rPr>
        <w:t xml:space="preserve"> </w:t>
      </w:r>
      <w:r w:rsidRPr="00F126C7">
        <w:rPr>
          <w:color w:val="000000"/>
          <w:sz w:val="22"/>
          <w:szCs w:val="22"/>
        </w:rPr>
        <w:t xml:space="preserve"> na raspravu.</w:t>
      </w:r>
      <w:r>
        <w:rPr>
          <w:color w:val="000000"/>
          <w:sz w:val="22"/>
          <w:szCs w:val="22"/>
        </w:rPr>
        <w:t xml:space="preserve"> Nitko se nije uključio u raspravu.</w:t>
      </w:r>
    </w:p>
    <w:p w14:paraId="186378A5" w14:textId="77777777" w:rsidR="00BD35C8" w:rsidRPr="00F126C7" w:rsidRDefault="00BD35C8" w:rsidP="00BD35C8">
      <w:pPr>
        <w:jc w:val="both"/>
        <w:rPr>
          <w:b/>
          <w:bCs/>
          <w:color w:val="000000"/>
          <w:sz w:val="22"/>
          <w:szCs w:val="22"/>
        </w:rPr>
      </w:pPr>
      <w:r w:rsidRPr="00F126C7">
        <w:rPr>
          <w:color w:val="000000"/>
          <w:sz w:val="22"/>
          <w:szCs w:val="22"/>
        </w:rPr>
        <w:t xml:space="preserve">Predsjednica Općinskog vijeća daje na glasovanje prijedlog </w:t>
      </w:r>
      <w:r w:rsidRPr="00F126C7">
        <w:rPr>
          <w:b/>
          <w:bCs/>
          <w:sz w:val="22"/>
          <w:szCs w:val="22"/>
        </w:rPr>
        <w:t xml:space="preserve">Odluke o </w:t>
      </w:r>
      <w:r w:rsidR="004B0192">
        <w:rPr>
          <w:b/>
          <w:bCs/>
          <w:sz w:val="22"/>
          <w:szCs w:val="22"/>
        </w:rPr>
        <w:t>izmjeni i dopuni Odluke o općinskim porezima Općine Dekanovec</w:t>
      </w:r>
    </w:p>
    <w:p w14:paraId="3B181CDF" w14:textId="77777777" w:rsidR="00BD35C8" w:rsidRPr="00F126C7" w:rsidRDefault="00BD35C8" w:rsidP="00BD35C8">
      <w:pPr>
        <w:tabs>
          <w:tab w:val="left" w:pos="0"/>
        </w:tabs>
        <w:jc w:val="both"/>
        <w:rPr>
          <w:color w:val="000000"/>
          <w:sz w:val="22"/>
          <w:szCs w:val="22"/>
        </w:rPr>
      </w:pPr>
    </w:p>
    <w:p w14:paraId="27186311" w14:textId="77777777" w:rsidR="00BD35C8" w:rsidRDefault="00BD35C8" w:rsidP="00BD35C8">
      <w:pPr>
        <w:jc w:val="both"/>
        <w:rPr>
          <w:sz w:val="22"/>
          <w:szCs w:val="22"/>
        </w:rPr>
      </w:pPr>
      <w:r w:rsidRPr="00F126C7">
        <w:rPr>
          <w:sz w:val="22"/>
          <w:szCs w:val="22"/>
        </w:rPr>
        <w:t xml:space="preserve">“Za” je glasovalo </w:t>
      </w:r>
      <w:r w:rsidR="004B0192">
        <w:rPr>
          <w:sz w:val="22"/>
          <w:szCs w:val="22"/>
        </w:rPr>
        <w:t>7</w:t>
      </w:r>
      <w:r w:rsidRPr="00F126C7">
        <w:rPr>
          <w:sz w:val="22"/>
          <w:szCs w:val="22"/>
        </w:rPr>
        <w:t xml:space="preserve"> vijećnika, </w:t>
      </w:r>
      <w:r>
        <w:rPr>
          <w:sz w:val="22"/>
          <w:szCs w:val="22"/>
        </w:rPr>
        <w:t>0</w:t>
      </w:r>
      <w:r w:rsidRPr="00F126C7">
        <w:rPr>
          <w:sz w:val="22"/>
          <w:szCs w:val="22"/>
        </w:rPr>
        <w:t xml:space="preserve"> je glasovalo “protiv”, </w:t>
      </w:r>
      <w:r>
        <w:rPr>
          <w:sz w:val="22"/>
          <w:szCs w:val="22"/>
        </w:rPr>
        <w:t>0</w:t>
      </w:r>
      <w:r w:rsidRPr="00F126C7">
        <w:rPr>
          <w:sz w:val="22"/>
          <w:szCs w:val="22"/>
        </w:rPr>
        <w:t xml:space="preserve"> je bilo  “suzdržanih” pa predsjednica Općinskog vijeća konstatira da je </w:t>
      </w:r>
      <w:r w:rsidRPr="00F126C7">
        <w:rPr>
          <w:b/>
          <w:bCs/>
          <w:sz w:val="22"/>
          <w:szCs w:val="22"/>
        </w:rPr>
        <w:t xml:space="preserve">Odluka o </w:t>
      </w:r>
      <w:r w:rsidR="004B0192">
        <w:rPr>
          <w:b/>
          <w:bCs/>
          <w:sz w:val="22"/>
          <w:szCs w:val="22"/>
        </w:rPr>
        <w:t>izmjeni i dopuni Odluke o općinskim porezima Općine Dekanovec</w:t>
      </w:r>
      <w:r>
        <w:rPr>
          <w:b/>
          <w:bCs/>
          <w:sz w:val="22"/>
          <w:szCs w:val="22"/>
        </w:rPr>
        <w:t xml:space="preserve"> </w:t>
      </w:r>
      <w:r w:rsidRPr="00F126C7">
        <w:rPr>
          <w:sz w:val="22"/>
          <w:szCs w:val="22"/>
        </w:rPr>
        <w:t xml:space="preserve">donesena </w:t>
      </w:r>
      <w:r>
        <w:rPr>
          <w:sz w:val="22"/>
          <w:szCs w:val="22"/>
        </w:rPr>
        <w:t>jednoglasno</w:t>
      </w:r>
      <w:r w:rsidRPr="00F126C7">
        <w:rPr>
          <w:sz w:val="22"/>
          <w:szCs w:val="22"/>
        </w:rPr>
        <w:t>.</w:t>
      </w:r>
    </w:p>
    <w:p w14:paraId="6D9D44A9" w14:textId="77777777" w:rsidR="00DB4437" w:rsidRDefault="00DB4437" w:rsidP="00BD35C8">
      <w:pPr>
        <w:jc w:val="both"/>
        <w:rPr>
          <w:sz w:val="22"/>
          <w:szCs w:val="22"/>
        </w:rPr>
      </w:pPr>
    </w:p>
    <w:p w14:paraId="455FFE28" w14:textId="77777777" w:rsidR="003B754D" w:rsidRPr="003B754D" w:rsidRDefault="003B754D" w:rsidP="003B754D">
      <w:pPr>
        <w:jc w:val="center"/>
        <w:rPr>
          <w:b/>
          <w:bCs/>
          <w:color w:val="000000"/>
          <w:sz w:val="22"/>
        </w:rPr>
      </w:pPr>
      <w:r w:rsidRPr="003B754D">
        <w:rPr>
          <w:b/>
          <w:bCs/>
          <w:color w:val="000000"/>
          <w:sz w:val="22"/>
        </w:rPr>
        <w:t xml:space="preserve">TOČKA </w:t>
      </w:r>
      <w:r w:rsidR="004B0192">
        <w:rPr>
          <w:b/>
          <w:bCs/>
          <w:color w:val="000000"/>
          <w:sz w:val="22"/>
        </w:rPr>
        <w:t>8</w:t>
      </w:r>
      <w:r w:rsidRPr="003B754D">
        <w:rPr>
          <w:b/>
          <w:bCs/>
          <w:color w:val="000000"/>
          <w:sz w:val="22"/>
        </w:rPr>
        <w:t>.</w:t>
      </w:r>
    </w:p>
    <w:p w14:paraId="0EA61AA1" w14:textId="77777777" w:rsidR="003B754D" w:rsidRPr="003B754D" w:rsidRDefault="003B754D" w:rsidP="000A4C2E">
      <w:pPr>
        <w:jc w:val="center"/>
        <w:rPr>
          <w:b/>
          <w:bCs/>
          <w:color w:val="000000"/>
          <w:sz w:val="22"/>
        </w:rPr>
      </w:pPr>
      <w:r w:rsidRPr="003B754D">
        <w:rPr>
          <w:b/>
          <w:bCs/>
          <w:color w:val="000000"/>
          <w:sz w:val="22"/>
        </w:rPr>
        <w:t xml:space="preserve">DONOŠENJE </w:t>
      </w:r>
      <w:r w:rsidR="004B0192">
        <w:rPr>
          <w:b/>
          <w:bCs/>
          <w:color w:val="000000"/>
          <w:sz w:val="22"/>
        </w:rPr>
        <w:t>ODLUKE O UVOĐENJU NAKNADE ZA RAZVOJ</w:t>
      </w:r>
    </w:p>
    <w:p w14:paraId="15583AA7" w14:textId="77777777" w:rsidR="00F126C7" w:rsidRDefault="00F126C7" w:rsidP="002D0955">
      <w:pPr>
        <w:jc w:val="both"/>
        <w:rPr>
          <w:color w:val="000000"/>
          <w:sz w:val="22"/>
        </w:rPr>
      </w:pPr>
    </w:p>
    <w:p w14:paraId="74CED9ED" w14:textId="77777777" w:rsidR="004B0192" w:rsidRPr="004B0192" w:rsidRDefault="00F126C7" w:rsidP="004B0192">
      <w:pPr>
        <w:rPr>
          <w:sz w:val="22"/>
          <w:szCs w:val="22"/>
        </w:rPr>
      </w:pPr>
      <w:r w:rsidRPr="00F126C7">
        <w:rPr>
          <w:color w:val="000000"/>
          <w:sz w:val="22"/>
          <w:szCs w:val="22"/>
        </w:rPr>
        <w:t>Prijedlog</w:t>
      </w:r>
      <w:r w:rsidR="004B0192">
        <w:rPr>
          <w:color w:val="000000"/>
          <w:sz w:val="22"/>
          <w:szCs w:val="22"/>
        </w:rPr>
        <w:t xml:space="preserve"> Odluke o uvođenju naknade za razvoj</w:t>
      </w:r>
      <w:r w:rsidRPr="00F126C7">
        <w:rPr>
          <w:color w:val="000000"/>
          <w:sz w:val="22"/>
          <w:szCs w:val="22"/>
        </w:rPr>
        <w:t xml:space="preserve"> u pisanom obliku dostavljen</w:t>
      </w:r>
      <w:r w:rsidR="004B0192">
        <w:rPr>
          <w:color w:val="000000"/>
          <w:sz w:val="22"/>
          <w:szCs w:val="22"/>
        </w:rPr>
        <w:t>a</w:t>
      </w:r>
      <w:r w:rsidRPr="00F126C7">
        <w:rPr>
          <w:color w:val="000000"/>
          <w:sz w:val="22"/>
          <w:szCs w:val="22"/>
        </w:rPr>
        <w:t xml:space="preserve"> je uz sam saziv za sjednicu. </w:t>
      </w:r>
      <w:r w:rsidR="004B0192">
        <w:rPr>
          <w:color w:val="000000"/>
          <w:sz w:val="22"/>
          <w:szCs w:val="22"/>
        </w:rPr>
        <w:t xml:space="preserve">Prijedlogom Odluke predlaže se javnom isporučitelju vodnih usluga na području Općine Dekanovec – Međimurske vode d.o.o. uvesti obvezu plaćanja naknade za razvoj – posebni dio naknade za razvoj za područje Općine Dekanovec, u svrhu financiranja projekata razvoja sustava javne vodoopskrbe i sustava javne odvodnje na području Općine Dekanovec. </w:t>
      </w:r>
      <w:r w:rsidR="004B0192" w:rsidRPr="004B0192">
        <w:rPr>
          <w:sz w:val="22"/>
          <w:szCs w:val="22"/>
        </w:rPr>
        <w:t>Osnovica naknade za razvoj je metar kubni (m</w:t>
      </w:r>
      <w:r w:rsidR="004B0192" w:rsidRPr="004B0192">
        <w:rPr>
          <w:sz w:val="22"/>
          <w:szCs w:val="22"/>
          <w:vertAlign w:val="superscript"/>
        </w:rPr>
        <w:t>3</w:t>
      </w:r>
      <w:r w:rsidR="004B0192" w:rsidRPr="004B0192">
        <w:rPr>
          <w:sz w:val="22"/>
          <w:szCs w:val="22"/>
        </w:rPr>
        <w:t>) isporučene vodne usluge, izražena u eurima te iznosi :</w:t>
      </w:r>
    </w:p>
    <w:p w14:paraId="3E8B6151" w14:textId="77777777" w:rsidR="004B0192" w:rsidRPr="004B0192" w:rsidRDefault="004B0192" w:rsidP="004B0192">
      <w:pPr>
        <w:numPr>
          <w:ilvl w:val="0"/>
          <w:numId w:val="34"/>
        </w:numPr>
        <w:rPr>
          <w:sz w:val="22"/>
          <w:szCs w:val="22"/>
        </w:rPr>
      </w:pPr>
      <w:r w:rsidRPr="004B0192">
        <w:rPr>
          <w:sz w:val="22"/>
          <w:szCs w:val="22"/>
        </w:rPr>
        <w:t xml:space="preserve">za kućanstva i neprofitne korisnike   </w:t>
      </w:r>
      <w:r w:rsidRPr="004B0192">
        <w:rPr>
          <w:b/>
          <w:bCs/>
          <w:sz w:val="22"/>
          <w:szCs w:val="22"/>
        </w:rPr>
        <w:t>0,13 eur/m</w:t>
      </w:r>
      <w:r w:rsidRPr="004B0192">
        <w:rPr>
          <w:b/>
          <w:bCs/>
          <w:sz w:val="22"/>
          <w:szCs w:val="22"/>
          <w:vertAlign w:val="superscript"/>
        </w:rPr>
        <w:t>3</w:t>
      </w:r>
      <w:r w:rsidRPr="004B0192">
        <w:rPr>
          <w:sz w:val="22"/>
          <w:szCs w:val="22"/>
        </w:rPr>
        <w:t xml:space="preserve">  isporučene vodne usluge,</w:t>
      </w:r>
    </w:p>
    <w:p w14:paraId="042142F6" w14:textId="77777777" w:rsidR="004B0192" w:rsidRPr="004B0192" w:rsidRDefault="004B0192" w:rsidP="004B0192">
      <w:pPr>
        <w:numPr>
          <w:ilvl w:val="0"/>
          <w:numId w:val="34"/>
        </w:numPr>
        <w:rPr>
          <w:sz w:val="22"/>
          <w:szCs w:val="22"/>
        </w:rPr>
      </w:pPr>
      <w:r w:rsidRPr="004B0192">
        <w:rPr>
          <w:sz w:val="22"/>
          <w:szCs w:val="22"/>
        </w:rPr>
        <w:t xml:space="preserve">za poslovne korisnike  </w:t>
      </w:r>
      <w:r w:rsidRPr="004B0192">
        <w:rPr>
          <w:b/>
          <w:bCs/>
          <w:sz w:val="22"/>
          <w:szCs w:val="22"/>
        </w:rPr>
        <w:t>0,20 eur/m</w:t>
      </w:r>
      <w:r w:rsidRPr="004B0192">
        <w:rPr>
          <w:b/>
          <w:bCs/>
          <w:sz w:val="22"/>
          <w:szCs w:val="22"/>
          <w:vertAlign w:val="superscript"/>
        </w:rPr>
        <w:t>3</w:t>
      </w:r>
      <w:r w:rsidRPr="004B0192">
        <w:rPr>
          <w:sz w:val="22"/>
          <w:szCs w:val="22"/>
        </w:rPr>
        <w:t xml:space="preserve">  isporučene vodne usluge.</w:t>
      </w:r>
    </w:p>
    <w:p w14:paraId="0B128560" w14:textId="77777777" w:rsidR="004B0192" w:rsidRPr="004B0192" w:rsidRDefault="004B0192" w:rsidP="004B0192">
      <w:pPr>
        <w:jc w:val="both"/>
        <w:rPr>
          <w:sz w:val="22"/>
          <w:szCs w:val="22"/>
        </w:rPr>
      </w:pPr>
      <w:r w:rsidRPr="004B0192">
        <w:rPr>
          <w:sz w:val="22"/>
          <w:szCs w:val="22"/>
        </w:rPr>
        <w:t>Obveznici plaćanja naknade za razvoj su korisnici (a) javne vodoopskrbe ili (b) javne odvodnje na području Općine Dekanovec.</w:t>
      </w:r>
    </w:p>
    <w:p w14:paraId="60937B94" w14:textId="77777777" w:rsidR="00F126C7" w:rsidRPr="00F126C7" w:rsidRDefault="00F126C7" w:rsidP="00F126C7">
      <w:pPr>
        <w:tabs>
          <w:tab w:val="left" w:pos="0"/>
        </w:tabs>
        <w:jc w:val="both"/>
        <w:rPr>
          <w:color w:val="000000"/>
          <w:sz w:val="22"/>
          <w:szCs w:val="22"/>
        </w:rPr>
      </w:pPr>
      <w:r w:rsidRPr="00F126C7">
        <w:rPr>
          <w:color w:val="000000"/>
          <w:sz w:val="22"/>
          <w:szCs w:val="22"/>
        </w:rPr>
        <w:t xml:space="preserve">Predsjednica vijeća </w:t>
      </w:r>
      <w:r w:rsidR="00D277A6">
        <w:rPr>
          <w:color w:val="000000"/>
          <w:sz w:val="22"/>
          <w:szCs w:val="22"/>
        </w:rPr>
        <w:t>M</w:t>
      </w:r>
      <w:r w:rsidR="004B0192">
        <w:rPr>
          <w:color w:val="000000"/>
          <w:sz w:val="22"/>
          <w:szCs w:val="22"/>
        </w:rPr>
        <w:t>išela Božić</w:t>
      </w:r>
      <w:r w:rsidRPr="00F126C7">
        <w:rPr>
          <w:color w:val="000000"/>
          <w:sz w:val="22"/>
          <w:szCs w:val="22"/>
        </w:rPr>
        <w:t xml:space="preserve"> daje prijedlog Odluke o</w:t>
      </w:r>
      <w:r w:rsidR="004B0192">
        <w:rPr>
          <w:color w:val="000000"/>
          <w:sz w:val="22"/>
          <w:szCs w:val="22"/>
        </w:rPr>
        <w:t xml:space="preserve"> uvođenju naknade za razvoj n</w:t>
      </w:r>
      <w:r w:rsidRPr="00F126C7">
        <w:rPr>
          <w:color w:val="000000"/>
          <w:sz w:val="22"/>
          <w:szCs w:val="22"/>
        </w:rPr>
        <w:t>a raspravu.</w:t>
      </w:r>
      <w:r w:rsidR="007E3EA1">
        <w:rPr>
          <w:color w:val="000000"/>
          <w:sz w:val="22"/>
          <w:szCs w:val="22"/>
        </w:rPr>
        <w:t xml:space="preserve"> Nitko se nije uključio u raspravu.</w:t>
      </w:r>
    </w:p>
    <w:p w14:paraId="14F8D674" w14:textId="77777777" w:rsidR="00F126C7" w:rsidRPr="00F126C7" w:rsidRDefault="00F126C7" w:rsidP="00F126C7">
      <w:pPr>
        <w:jc w:val="both"/>
        <w:rPr>
          <w:b/>
          <w:bCs/>
          <w:color w:val="000000"/>
          <w:sz w:val="22"/>
          <w:szCs w:val="22"/>
        </w:rPr>
      </w:pPr>
      <w:bookmarkStart w:id="3" w:name="_Hlk8811884"/>
      <w:r w:rsidRPr="00F126C7">
        <w:rPr>
          <w:color w:val="000000"/>
          <w:sz w:val="22"/>
          <w:szCs w:val="22"/>
        </w:rPr>
        <w:t xml:space="preserve">Predsjednica Općinskog vijeća daje na glasovanje prijedlog </w:t>
      </w:r>
      <w:r w:rsidRPr="00F126C7">
        <w:rPr>
          <w:b/>
          <w:bCs/>
          <w:sz w:val="22"/>
          <w:szCs w:val="22"/>
        </w:rPr>
        <w:t xml:space="preserve">Odluke o </w:t>
      </w:r>
      <w:r w:rsidR="00407FFC">
        <w:rPr>
          <w:b/>
          <w:bCs/>
          <w:sz w:val="22"/>
          <w:szCs w:val="22"/>
        </w:rPr>
        <w:t>uvođenju naknade za razvoj</w:t>
      </w:r>
    </w:p>
    <w:bookmarkEnd w:id="3"/>
    <w:p w14:paraId="2947D305" w14:textId="77777777" w:rsidR="00F126C7" w:rsidRPr="00F126C7" w:rsidRDefault="00F126C7" w:rsidP="00F126C7">
      <w:pPr>
        <w:tabs>
          <w:tab w:val="left" w:pos="0"/>
        </w:tabs>
        <w:jc w:val="both"/>
        <w:rPr>
          <w:color w:val="000000"/>
          <w:sz w:val="22"/>
          <w:szCs w:val="22"/>
        </w:rPr>
      </w:pPr>
    </w:p>
    <w:p w14:paraId="4377271B" w14:textId="77777777" w:rsidR="00F126C7" w:rsidRPr="00F126C7" w:rsidRDefault="00F126C7" w:rsidP="00F126C7">
      <w:pPr>
        <w:jc w:val="both"/>
        <w:rPr>
          <w:sz w:val="22"/>
          <w:szCs w:val="22"/>
        </w:rPr>
      </w:pPr>
      <w:r w:rsidRPr="00F126C7">
        <w:rPr>
          <w:sz w:val="22"/>
          <w:szCs w:val="22"/>
        </w:rPr>
        <w:t xml:space="preserve">“Za” je glasovalo </w:t>
      </w:r>
      <w:r w:rsidR="00407FFC">
        <w:rPr>
          <w:sz w:val="22"/>
          <w:szCs w:val="22"/>
        </w:rPr>
        <w:t>6</w:t>
      </w:r>
      <w:r w:rsidRPr="00F126C7">
        <w:rPr>
          <w:sz w:val="22"/>
          <w:szCs w:val="22"/>
        </w:rPr>
        <w:t xml:space="preserve"> vijećnika, </w:t>
      </w:r>
      <w:r w:rsidR="00407FFC">
        <w:rPr>
          <w:sz w:val="22"/>
          <w:szCs w:val="22"/>
        </w:rPr>
        <w:t>0</w:t>
      </w:r>
      <w:r w:rsidRPr="00F126C7">
        <w:rPr>
          <w:sz w:val="22"/>
          <w:szCs w:val="22"/>
        </w:rPr>
        <w:t xml:space="preserve"> je glasovalo “protiv”, </w:t>
      </w:r>
      <w:r w:rsidR="00407FFC">
        <w:rPr>
          <w:sz w:val="22"/>
          <w:szCs w:val="22"/>
        </w:rPr>
        <w:t>1</w:t>
      </w:r>
      <w:r w:rsidRPr="00F126C7">
        <w:rPr>
          <w:sz w:val="22"/>
          <w:szCs w:val="22"/>
        </w:rPr>
        <w:t xml:space="preserve"> je bilo  “suzdržanih” pa predsjednica Općinskog vijeća konstatira da je </w:t>
      </w:r>
      <w:r w:rsidRPr="00F126C7">
        <w:rPr>
          <w:b/>
          <w:bCs/>
          <w:sz w:val="22"/>
          <w:szCs w:val="22"/>
        </w:rPr>
        <w:t xml:space="preserve">Odluka o </w:t>
      </w:r>
      <w:r w:rsidR="00407FFC">
        <w:rPr>
          <w:b/>
          <w:bCs/>
          <w:sz w:val="22"/>
          <w:szCs w:val="22"/>
        </w:rPr>
        <w:t>uvođenju naknade za razvoj</w:t>
      </w:r>
      <w:r w:rsidRPr="00F126C7">
        <w:rPr>
          <w:b/>
          <w:bCs/>
          <w:sz w:val="22"/>
          <w:szCs w:val="22"/>
        </w:rPr>
        <w:t xml:space="preserve"> </w:t>
      </w:r>
      <w:r w:rsidRPr="00F126C7">
        <w:rPr>
          <w:sz w:val="22"/>
          <w:szCs w:val="22"/>
        </w:rPr>
        <w:t xml:space="preserve">donesena </w:t>
      </w:r>
      <w:r w:rsidR="0015076C">
        <w:rPr>
          <w:sz w:val="22"/>
          <w:szCs w:val="22"/>
        </w:rPr>
        <w:t>većinom glasova</w:t>
      </w:r>
      <w:r w:rsidRPr="00F126C7">
        <w:rPr>
          <w:sz w:val="22"/>
          <w:szCs w:val="22"/>
        </w:rPr>
        <w:t>.</w:t>
      </w:r>
    </w:p>
    <w:p w14:paraId="4D240ACD" w14:textId="77777777" w:rsidR="0009635F" w:rsidRPr="003B754D" w:rsidRDefault="0009635F" w:rsidP="0009635F">
      <w:pPr>
        <w:jc w:val="center"/>
        <w:rPr>
          <w:b/>
          <w:bCs/>
          <w:color w:val="000000"/>
          <w:sz w:val="22"/>
        </w:rPr>
      </w:pPr>
      <w:r w:rsidRPr="003B754D">
        <w:rPr>
          <w:b/>
          <w:bCs/>
          <w:color w:val="000000"/>
          <w:sz w:val="22"/>
        </w:rPr>
        <w:t xml:space="preserve">TOČKA </w:t>
      </w:r>
      <w:r>
        <w:rPr>
          <w:b/>
          <w:bCs/>
          <w:color w:val="000000"/>
          <w:sz w:val="22"/>
        </w:rPr>
        <w:t>9</w:t>
      </w:r>
      <w:r w:rsidRPr="003B754D">
        <w:rPr>
          <w:b/>
          <w:bCs/>
          <w:color w:val="000000"/>
          <w:sz w:val="22"/>
        </w:rPr>
        <w:t>.</w:t>
      </w:r>
    </w:p>
    <w:p w14:paraId="7ABF4C10" w14:textId="77777777" w:rsidR="0009635F" w:rsidRPr="003B754D" w:rsidRDefault="0009635F" w:rsidP="0009635F">
      <w:pPr>
        <w:jc w:val="center"/>
        <w:rPr>
          <w:b/>
          <w:bCs/>
          <w:color w:val="000000"/>
          <w:sz w:val="22"/>
        </w:rPr>
      </w:pPr>
      <w:r w:rsidRPr="003B754D">
        <w:rPr>
          <w:b/>
          <w:bCs/>
          <w:color w:val="000000"/>
          <w:sz w:val="22"/>
        </w:rPr>
        <w:lastRenderedPageBreak/>
        <w:t xml:space="preserve">DONOŠENJE </w:t>
      </w:r>
      <w:r>
        <w:rPr>
          <w:b/>
          <w:bCs/>
          <w:color w:val="000000"/>
          <w:sz w:val="22"/>
        </w:rPr>
        <w:t>ODLUKE O USKLAĐENJU PLANA ZAŠTITE OD POŽARA OPĆINE DEKANOVEC ZA 2025. GODINU</w:t>
      </w:r>
    </w:p>
    <w:p w14:paraId="17D5E9BE" w14:textId="77777777" w:rsidR="0009635F" w:rsidRPr="003B754D" w:rsidRDefault="0009635F" w:rsidP="0009635F">
      <w:pPr>
        <w:jc w:val="center"/>
        <w:rPr>
          <w:b/>
          <w:bCs/>
          <w:color w:val="000000"/>
          <w:sz w:val="22"/>
        </w:rPr>
      </w:pPr>
    </w:p>
    <w:p w14:paraId="0474CF1B" w14:textId="77777777" w:rsidR="0009635F" w:rsidRPr="00D67C43" w:rsidRDefault="0009635F" w:rsidP="0009635F">
      <w:pPr>
        <w:rPr>
          <w:color w:val="000000"/>
          <w:sz w:val="22"/>
        </w:rPr>
      </w:pPr>
      <w:r w:rsidRPr="00D67C43">
        <w:rPr>
          <w:color w:val="000000"/>
          <w:sz w:val="22"/>
        </w:rPr>
        <w:t xml:space="preserve">Prijedlog </w:t>
      </w:r>
      <w:r>
        <w:rPr>
          <w:color w:val="000000"/>
          <w:sz w:val="22"/>
        </w:rPr>
        <w:t>Odluke o usklađenju Plana zaštite od požara Općine Dekanovec za 2025. godinu</w:t>
      </w:r>
      <w:r w:rsidRPr="00D67C43">
        <w:rPr>
          <w:color w:val="000000"/>
          <w:sz w:val="22"/>
        </w:rPr>
        <w:t xml:space="preserve"> u</w:t>
      </w:r>
      <w:r>
        <w:rPr>
          <w:color w:val="000000"/>
          <w:sz w:val="22"/>
        </w:rPr>
        <w:t xml:space="preserve"> </w:t>
      </w:r>
      <w:r w:rsidRPr="00D67C43">
        <w:rPr>
          <w:color w:val="000000"/>
          <w:sz w:val="22"/>
        </w:rPr>
        <w:t>pisanom obliku dostavljen</w:t>
      </w:r>
      <w:r>
        <w:rPr>
          <w:color w:val="000000"/>
          <w:sz w:val="22"/>
        </w:rPr>
        <w:t>i je</w:t>
      </w:r>
      <w:r w:rsidRPr="00D67C43">
        <w:rPr>
          <w:color w:val="000000"/>
          <w:sz w:val="22"/>
        </w:rPr>
        <w:t xml:space="preserve"> uz sam saziv za sjednicu.</w:t>
      </w:r>
      <w:r>
        <w:rPr>
          <w:color w:val="000000"/>
          <w:sz w:val="22"/>
        </w:rPr>
        <w:t xml:space="preserve"> Prijedlogom odluke usklađuje se plan Zaštite od požara sa novim podacima.</w:t>
      </w:r>
    </w:p>
    <w:p w14:paraId="1039F150" w14:textId="77777777" w:rsidR="0009635F" w:rsidRPr="00D67C43" w:rsidRDefault="0009635F" w:rsidP="0009635F">
      <w:pPr>
        <w:rPr>
          <w:color w:val="000000"/>
          <w:sz w:val="22"/>
        </w:rPr>
      </w:pPr>
      <w:r w:rsidRPr="00D67C43">
        <w:rPr>
          <w:color w:val="000000"/>
          <w:sz w:val="22"/>
        </w:rPr>
        <w:t xml:space="preserve">Predsjednica vijeća daje prijedlog </w:t>
      </w:r>
      <w:r>
        <w:rPr>
          <w:color w:val="000000"/>
          <w:sz w:val="22"/>
        </w:rPr>
        <w:t xml:space="preserve">Odluke o usklađenju Plana zaštite od požara Općine Dekanovec za 2025. godinu </w:t>
      </w:r>
      <w:r w:rsidRPr="00D67C43">
        <w:rPr>
          <w:color w:val="000000"/>
          <w:sz w:val="22"/>
        </w:rPr>
        <w:t xml:space="preserve">na raspravu. </w:t>
      </w:r>
    </w:p>
    <w:p w14:paraId="19EB4DE0" w14:textId="77777777" w:rsidR="0009635F" w:rsidRPr="00D67C43" w:rsidRDefault="0009635F" w:rsidP="0009635F">
      <w:pPr>
        <w:rPr>
          <w:color w:val="000000"/>
          <w:sz w:val="22"/>
        </w:rPr>
      </w:pPr>
      <w:r w:rsidRPr="00D67C43">
        <w:rPr>
          <w:color w:val="000000"/>
          <w:sz w:val="22"/>
        </w:rPr>
        <w:t>Predsjednica vijeća otvara raspravu. Nitko nije sudjelovao u raspravi.</w:t>
      </w:r>
    </w:p>
    <w:p w14:paraId="73174C9C" w14:textId="77777777" w:rsidR="0009635F" w:rsidRDefault="0009635F" w:rsidP="0009635F">
      <w:pPr>
        <w:rPr>
          <w:b/>
          <w:bCs/>
          <w:color w:val="000000"/>
          <w:sz w:val="22"/>
        </w:rPr>
      </w:pPr>
      <w:r w:rsidRPr="00D67C43">
        <w:rPr>
          <w:color w:val="000000"/>
          <w:sz w:val="22"/>
        </w:rPr>
        <w:t xml:space="preserve">Predsjednica Općinskog vijeća daje na glasovanje prijedlog </w:t>
      </w:r>
      <w:r>
        <w:rPr>
          <w:b/>
          <w:bCs/>
          <w:color w:val="000000"/>
          <w:sz w:val="22"/>
        </w:rPr>
        <w:t>Odluke o usklađenju Plana zaštite od požara Općine Dekanovec za 2025. godinu.</w:t>
      </w:r>
    </w:p>
    <w:p w14:paraId="5FE2EC63" w14:textId="77777777" w:rsidR="0009635F" w:rsidRPr="00D67C43" w:rsidRDefault="0009635F" w:rsidP="0009635F">
      <w:pPr>
        <w:rPr>
          <w:b/>
          <w:bCs/>
          <w:color w:val="000000"/>
          <w:sz w:val="22"/>
        </w:rPr>
      </w:pPr>
    </w:p>
    <w:p w14:paraId="1F938B93" w14:textId="77777777" w:rsidR="0009635F" w:rsidRPr="00D67C43" w:rsidRDefault="0009635F" w:rsidP="0009635F">
      <w:pPr>
        <w:rPr>
          <w:b/>
          <w:bCs/>
          <w:color w:val="000000"/>
          <w:sz w:val="22"/>
        </w:rPr>
      </w:pPr>
      <w:r w:rsidRPr="00D67C43">
        <w:rPr>
          <w:b/>
          <w:bCs/>
          <w:color w:val="000000"/>
          <w:sz w:val="22"/>
        </w:rPr>
        <w:t xml:space="preserve">“Za” je glasovalo </w:t>
      </w:r>
      <w:r>
        <w:rPr>
          <w:b/>
          <w:bCs/>
          <w:color w:val="000000"/>
          <w:sz w:val="22"/>
        </w:rPr>
        <w:t>7</w:t>
      </w:r>
      <w:r w:rsidRPr="00D67C43">
        <w:rPr>
          <w:b/>
          <w:bCs/>
          <w:color w:val="000000"/>
          <w:sz w:val="22"/>
        </w:rPr>
        <w:t xml:space="preserve"> vijećnika, 0 je glasovalo “protiv”, </w:t>
      </w:r>
      <w:r>
        <w:rPr>
          <w:b/>
          <w:bCs/>
          <w:color w:val="000000"/>
          <w:sz w:val="22"/>
        </w:rPr>
        <w:t>0</w:t>
      </w:r>
      <w:r w:rsidRPr="00D67C43">
        <w:rPr>
          <w:b/>
          <w:bCs/>
          <w:color w:val="000000"/>
          <w:sz w:val="22"/>
        </w:rPr>
        <w:t xml:space="preserve"> je bilo “suzdržanih” pa predsjednica Općinskog vijeća</w:t>
      </w:r>
    </w:p>
    <w:p w14:paraId="7A5E58AC" w14:textId="77777777" w:rsidR="0009635F" w:rsidRDefault="0009635F" w:rsidP="0009635F">
      <w:pPr>
        <w:rPr>
          <w:b/>
          <w:bCs/>
          <w:color w:val="000000"/>
          <w:sz w:val="22"/>
        </w:rPr>
      </w:pPr>
      <w:r w:rsidRPr="00D67C43">
        <w:rPr>
          <w:b/>
          <w:bCs/>
          <w:color w:val="000000"/>
          <w:sz w:val="22"/>
        </w:rPr>
        <w:t xml:space="preserve">konstatira da </w:t>
      </w:r>
      <w:r>
        <w:rPr>
          <w:b/>
          <w:bCs/>
          <w:color w:val="000000"/>
          <w:sz w:val="22"/>
        </w:rPr>
        <w:t>je Odluka o usklađenju Plana zaštite od požara Općine Dekanovec za 2025. godinu donesena jednoglasno.</w:t>
      </w:r>
    </w:p>
    <w:p w14:paraId="107CA943" w14:textId="77777777" w:rsidR="0009635F" w:rsidRDefault="0009635F" w:rsidP="003B754D">
      <w:pPr>
        <w:jc w:val="center"/>
        <w:rPr>
          <w:b/>
          <w:bCs/>
          <w:color w:val="000000"/>
          <w:sz w:val="22"/>
        </w:rPr>
      </w:pPr>
    </w:p>
    <w:p w14:paraId="19761CAD" w14:textId="77777777" w:rsidR="003B754D" w:rsidRDefault="003B754D" w:rsidP="003B754D">
      <w:pPr>
        <w:jc w:val="center"/>
        <w:rPr>
          <w:b/>
          <w:bCs/>
          <w:color w:val="000000"/>
          <w:sz w:val="22"/>
        </w:rPr>
      </w:pPr>
      <w:r w:rsidRPr="003B754D">
        <w:rPr>
          <w:b/>
          <w:bCs/>
          <w:color w:val="000000"/>
          <w:sz w:val="22"/>
        </w:rPr>
        <w:t xml:space="preserve">TOČKA </w:t>
      </w:r>
      <w:r w:rsidR="0009635F">
        <w:rPr>
          <w:b/>
          <w:bCs/>
          <w:color w:val="000000"/>
          <w:sz w:val="22"/>
        </w:rPr>
        <w:t>10</w:t>
      </w:r>
      <w:r w:rsidRPr="003B754D">
        <w:rPr>
          <w:b/>
          <w:bCs/>
          <w:color w:val="000000"/>
          <w:sz w:val="22"/>
        </w:rPr>
        <w:t>.</w:t>
      </w:r>
    </w:p>
    <w:p w14:paraId="6336C833" w14:textId="77777777" w:rsidR="003B754D" w:rsidRDefault="003B754D" w:rsidP="002D0955">
      <w:pPr>
        <w:jc w:val="center"/>
        <w:rPr>
          <w:b/>
          <w:bCs/>
          <w:color w:val="000000"/>
          <w:sz w:val="22"/>
        </w:rPr>
      </w:pPr>
      <w:r w:rsidRPr="003B754D">
        <w:rPr>
          <w:b/>
          <w:bCs/>
          <w:color w:val="000000"/>
          <w:sz w:val="22"/>
        </w:rPr>
        <w:t xml:space="preserve">DONOŠENJE </w:t>
      </w:r>
      <w:r w:rsidR="0015076C">
        <w:rPr>
          <w:b/>
          <w:bCs/>
          <w:color w:val="000000"/>
          <w:sz w:val="22"/>
        </w:rPr>
        <w:t xml:space="preserve">ODLUKE O </w:t>
      </w:r>
      <w:r w:rsidR="0009635F">
        <w:rPr>
          <w:b/>
          <w:bCs/>
          <w:color w:val="000000"/>
          <w:sz w:val="22"/>
        </w:rPr>
        <w:t>IZMJENAMA I DOPUNAMA ODLUKE O RA</w:t>
      </w:r>
      <w:r w:rsidR="00D277A6">
        <w:rPr>
          <w:b/>
          <w:bCs/>
          <w:color w:val="000000"/>
          <w:sz w:val="22"/>
        </w:rPr>
        <w:t xml:space="preserve">RASPOREĐIVANJU </w:t>
      </w:r>
      <w:r w:rsidR="00157685">
        <w:rPr>
          <w:b/>
          <w:bCs/>
          <w:color w:val="000000"/>
          <w:sz w:val="22"/>
        </w:rPr>
        <w:t>SREDSTAVA ZA FINANCIRANJE POLITIČKIH AKTIVNOSTI U 202</w:t>
      </w:r>
      <w:r w:rsidR="0009635F">
        <w:rPr>
          <w:b/>
          <w:bCs/>
          <w:color w:val="000000"/>
          <w:sz w:val="22"/>
        </w:rPr>
        <w:t>5</w:t>
      </w:r>
      <w:r w:rsidR="00157685">
        <w:rPr>
          <w:b/>
          <w:bCs/>
          <w:color w:val="000000"/>
          <w:sz w:val="22"/>
        </w:rPr>
        <w:t>. GODINI</w:t>
      </w:r>
    </w:p>
    <w:p w14:paraId="47AB44F0" w14:textId="77777777" w:rsidR="00947B09" w:rsidRPr="003B754D" w:rsidRDefault="00947B09" w:rsidP="003B754D">
      <w:pPr>
        <w:jc w:val="center"/>
        <w:rPr>
          <w:b/>
          <w:bCs/>
          <w:color w:val="000000"/>
          <w:sz w:val="22"/>
        </w:rPr>
      </w:pPr>
    </w:p>
    <w:p w14:paraId="1080810F" w14:textId="77777777" w:rsidR="003B754D" w:rsidRPr="00947B09" w:rsidRDefault="003B754D" w:rsidP="006E0E4E">
      <w:pPr>
        <w:jc w:val="both"/>
        <w:rPr>
          <w:color w:val="000000"/>
          <w:sz w:val="22"/>
        </w:rPr>
      </w:pPr>
      <w:r w:rsidRPr="00947B09">
        <w:rPr>
          <w:color w:val="000000"/>
          <w:sz w:val="22"/>
        </w:rPr>
        <w:t xml:space="preserve">Prijedlog </w:t>
      </w:r>
      <w:r w:rsidR="0015076C">
        <w:rPr>
          <w:color w:val="000000"/>
          <w:sz w:val="22"/>
        </w:rPr>
        <w:t>Odluke</w:t>
      </w:r>
      <w:r w:rsidR="0009635F">
        <w:rPr>
          <w:color w:val="000000"/>
          <w:sz w:val="22"/>
        </w:rPr>
        <w:t xml:space="preserve"> o izmjeni i dopuni Odluke</w:t>
      </w:r>
      <w:r w:rsidR="0015076C">
        <w:rPr>
          <w:color w:val="000000"/>
          <w:sz w:val="22"/>
        </w:rPr>
        <w:t xml:space="preserve"> o </w:t>
      </w:r>
      <w:r w:rsidR="00A37552">
        <w:rPr>
          <w:color w:val="000000"/>
          <w:sz w:val="22"/>
        </w:rPr>
        <w:t>raspoređivanju sredstava za financiranje političkih aktivnosti u 202</w:t>
      </w:r>
      <w:r w:rsidR="0009635F">
        <w:rPr>
          <w:color w:val="000000"/>
          <w:sz w:val="22"/>
        </w:rPr>
        <w:t>5</w:t>
      </w:r>
      <w:r w:rsidR="00A37552">
        <w:rPr>
          <w:color w:val="000000"/>
          <w:sz w:val="22"/>
        </w:rPr>
        <w:t>. godini</w:t>
      </w:r>
      <w:r w:rsidRPr="00947B09">
        <w:rPr>
          <w:color w:val="000000"/>
          <w:sz w:val="22"/>
        </w:rPr>
        <w:t xml:space="preserve"> u pisanom obliku dostavljeni </w:t>
      </w:r>
      <w:r w:rsidR="0009635F">
        <w:rPr>
          <w:color w:val="000000"/>
          <w:sz w:val="22"/>
        </w:rPr>
        <w:t>je</w:t>
      </w:r>
      <w:r w:rsidRPr="00947B09">
        <w:rPr>
          <w:color w:val="000000"/>
          <w:sz w:val="22"/>
        </w:rPr>
        <w:t xml:space="preserve"> uz sam saziv za</w:t>
      </w:r>
      <w:r w:rsidR="00947B09">
        <w:rPr>
          <w:color w:val="000000"/>
          <w:sz w:val="22"/>
        </w:rPr>
        <w:t xml:space="preserve"> </w:t>
      </w:r>
      <w:r w:rsidRPr="00947B09">
        <w:rPr>
          <w:color w:val="000000"/>
          <w:sz w:val="22"/>
        </w:rPr>
        <w:t>sjednicu.</w:t>
      </w:r>
    </w:p>
    <w:p w14:paraId="2CE3D612" w14:textId="77777777" w:rsidR="003B754D" w:rsidRDefault="003B754D" w:rsidP="002D0955">
      <w:pPr>
        <w:jc w:val="both"/>
        <w:rPr>
          <w:color w:val="000000"/>
          <w:sz w:val="22"/>
        </w:rPr>
      </w:pPr>
      <w:r w:rsidRPr="00947B09">
        <w:rPr>
          <w:color w:val="000000"/>
          <w:sz w:val="22"/>
        </w:rPr>
        <w:t xml:space="preserve">Predsjednica vijeća </w:t>
      </w:r>
      <w:r w:rsidR="00A37552">
        <w:rPr>
          <w:color w:val="000000"/>
          <w:sz w:val="22"/>
        </w:rPr>
        <w:t>M</w:t>
      </w:r>
      <w:r w:rsidR="0009635F">
        <w:rPr>
          <w:color w:val="000000"/>
          <w:sz w:val="22"/>
        </w:rPr>
        <w:t>išela Božić</w:t>
      </w:r>
      <w:r w:rsidRPr="00947B09">
        <w:rPr>
          <w:color w:val="000000"/>
          <w:sz w:val="22"/>
        </w:rPr>
        <w:t xml:space="preserve"> otvara raspravu o </w:t>
      </w:r>
      <w:r w:rsidRPr="002D0955">
        <w:rPr>
          <w:color w:val="000000"/>
          <w:sz w:val="22"/>
        </w:rPr>
        <w:t xml:space="preserve">prijedlogu </w:t>
      </w:r>
      <w:r w:rsidR="0015076C">
        <w:rPr>
          <w:color w:val="000000"/>
          <w:sz w:val="22"/>
        </w:rPr>
        <w:t>Odluke o</w:t>
      </w:r>
      <w:r w:rsidR="00A37552">
        <w:rPr>
          <w:color w:val="000000"/>
          <w:sz w:val="22"/>
        </w:rPr>
        <w:t xml:space="preserve"> </w:t>
      </w:r>
      <w:r w:rsidR="0009635F">
        <w:rPr>
          <w:color w:val="000000"/>
          <w:sz w:val="22"/>
        </w:rPr>
        <w:t xml:space="preserve">izmjeni i dopuni odluke o </w:t>
      </w:r>
      <w:r w:rsidR="00A37552">
        <w:rPr>
          <w:color w:val="000000"/>
          <w:sz w:val="22"/>
        </w:rPr>
        <w:t>raspoređivanju sredstava za financiranje političkih aktivnosti u 202</w:t>
      </w:r>
      <w:r w:rsidR="0009635F">
        <w:rPr>
          <w:color w:val="000000"/>
          <w:sz w:val="22"/>
        </w:rPr>
        <w:t>5</w:t>
      </w:r>
      <w:r w:rsidR="00A37552">
        <w:rPr>
          <w:color w:val="000000"/>
          <w:sz w:val="22"/>
        </w:rPr>
        <w:t>. godini</w:t>
      </w:r>
      <w:r w:rsidR="002D0955" w:rsidRPr="002D0955">
        <w:rPr>
          <w:color w:val="000000"/>
          <w:sz w:val="22"/>
        </w:rPr>
        <w:t>.</w:t>
      </w:r>
      <w:r w:rsidR="002D0955">
        <w:rPr>
          <w:color w:val="000000"/>
          <w:sz w:val="22"/>
        </w:rPr>
        <w:t xml:space="preserve"> </w:t>
      </w:r>
    </w:p>
    <w:p w14:paraId="3B983E2A" w14:textId="77777777" w:rsidR="0009635F" w:rsidRDefault="0009635F" w:rsidP="002D0955">
      <w:pPr>
        <w:jc w:val="both"/>
        <w:rPr>
          <w:color w:val="000000"/>
          <w:sz w:val="22"/>
        </w:rPr>
      </w:pPr>
      <w:r>
        <w:rPr>
          <w:color w:val="000000"/>
          <w:sz w:val="22"/>
        </w:rPr>
        <w:t>Nitko nije sudjelovao u raspravi.</w:t>
      </w:r>
    </w:p>
    <w:p w14:paraId="5A95B1FD" w14:textId="77777777" w:rsidR="003B754D" w:rsidRDefault="003B754D" w:rsidP="00CD63C8">
      <w:pPr>
        <w:jc w:val="both"/>
        <w:rPr>
          <w:b/>
          <w:bCs/>
          <w:color w:val="000000"/>
          <w:sz w:val="22"/>
        </w:rPr>
      </w:pPr>
      <w:r w:rsidRPr="00947B09">
        <w:rPr>
          <w:color w:val="000000"/>
          <w:sz w:val="22"/>
        </w:rPr>
        <w:t xml:space="preserve">Predsjednica Općinskog vijeća daje na glasovanje prijedlog </w:t>
      </w:r>
      <w:r w:rsidR="0015076C">
        <w:rPr>
          <w:b/>
          <w:bCs/>
          <w:color w:val="000000"/>
          <w:sz w:val="22"/>
        </w:rPr>
        <w:t>Odl</w:t>
      </w:r>
      <w:r w:rsidR="00A37552">
        <w:rPr>
          <w:b/>
          <w:bCs/>
          <w:color w:val="000000"/>
          <w:sz w:val="22"/>
        </w:rPr>
        <w:t>uke o</w:t>
      </w:r>
      <w:r w:rsidR="0009635F">
        <w:rPr>
          <w:b/>
          <w:bCs/>
          <w:color w:val="000000"/>
          <w:sz w:val="22"/>
        </w:rPr>
        <w:t xml:space="preserve"> izmjenama i dopunama Odluke o</w:t>
      </w:r>
      <w:r w:rsidR="00A37552">
        <w:rPr>
          <w:b/>
          <w:bCs/>
          <w:color w:val="000000"/>
          <w:sz w:val="22"/>
        </w:rPr>
        <w:t xml:space="preserve"> raspoređivanju sredstava za financiranje političkih aktivnosti u 202</w:t>
      </w:r>
      <w:r w:rsidR="0009635F">
        <w:rPr>
          <w:b/>
          <w:bCs/>
          <w:color w:val="000000"/>
          <w:sz w:val="22"/>
        </w:rPr>
        <w:t>5</w:t>
      </w:r>
      <w:r w:rsidR="00A37552">
        <w:rPr>
          <w:b/>
          <w:bCs/>
          <w:color w:val="000000"/>
          <w:sz w:val="22"/>
        </w:rPr>
        <w:t>. godini</w:t>
      </w:r>
    </w:p>
    <w:p w14:paraId="3BDA23DB" w14:textId="77777777" w:rsidR="00947B09" w:rsidRPr="00947B09" w:rsidRDefault="00947B09" w:rsidP="006E0E4E">
      <w:pPr>
        <w:jc w:val="both"/>
        <w:rPr>
          <w:b/>
          <w:bCs/>
          <w:color w:val="000000"/>
          <w:sz w:val="22"/>
        </w:rPr>
      </w:pPr>
    </w:p>
    <w:p w14:paraId="3A9E6672" w14:textId="77777777" w:rsidR="003B754D" w:rsidRPr="00947B09" w:rsidRDefault="003B754D" w:rsidP="006E0E4E">
      <w:pPr>
        <w:jc w:val="both"/>
        <w:rPr>
          <w:b/>
          <w:bCs/>
          <w:color w:val="000000"/>
          <w:sz w:val="22"/>
        </w:rPr>
      </w:pPr>
      <w:r w:rsidRPr="00947B09">
        <w:rPr>
          <w:b/>
          <w:bCs/>
          <w:color w:val="000000"/>
          <w:sz w:val="22"/>
        </w:rPr>
        <w:t xml:space="preserve">“Za” je glasovalo </w:t>
      </w:r>
      <w:r w:rsidR="0009635F">
        <w:rPr>
          <w:b/>
          <w:bCs/>
          <w:color w:val="000000"/>
          <w:sz w:val="22"/>
        </w:rPr>
        <w:t>7</w:t>
      </w:r>
      <w:r w:rsidRPr="00947B09">
        <w:rPr>
          <w:b/>
          <w:bCs/>
          <w:color w:val="000000"/>
          <w:sz w:val="22"/>
        </w:rPr>
        <w:t xml:space="preserve"> vijećnika, </w:t>
      </w:r>
      <w:r w:rsidR="00CD63C8">
        <w:rPr>
          <w:b/>
          <w:bCs/>
          <w:color w:val="000000"/>
          <w:sz w:val="22"/>
        </w:rPr>
        <w:t>0</w:t>
      </w:r>
      <w:r w:rsidRPr="00947B09">
        <w:rPr>
          <w:b/>
          <w:bCs/>
          <w:color w:val="000000"/>
          <w:sz w:val="22"/>
        </w:rPr>
        <w:t xml:space="preserve"> je glasovalo “protiv”, </w:t>
      </w:r>
      <w:r w:rsidR="00A37552">
        <w:rPr>
          <w:b/>
          <w:bCs/>
          <w:color w:val="000000"/>
          <w:sz w:val="22"/>
        </w:rPr>
        <w:t>0</w:t>
      </w:r>
      <w:r w:rsidRPr="00947B09">
        <w:rPr>
          <w:b/>
          <w:bCs/>
          <w:color w:val="000000"/>
          <w:sz w:val="22"/>
        </w:rPr>
        <w:t xml:space="preserve"> je bilo “suzdržanih” pa predsjednica Općinskog vijeća</w:t>
      </w:r>
    </w:p>
    <w:p w14:paraId="69CCEDBE" w14:textId="77777777" w:rsidR="003B754D" w:rsidRPr="00947B09" w:rsidRDefault="003B754D" w:rsidP="00CD63C8">
      <w:pPr>
        <w:jc w:val="both"/>
        <w:rPr>
          <w:b/>
          <w:bCs/>
          <w:color w:val="000000"/>
          <w:sz w:val="22"/>
        </w:rPr>
      </w:pPr>
      <w:r w:rsidRPr="00947B09">
        <w:rPr>
          <w:b/>
          <w:bCs/>
          <w:color w:val="000000"/>
          <w:sz w:val="22"/>
        </w:rPr>
        <w:t xml:space="preserve">konstatira da </w:t>
      </w:r>
      <w:r w:rsidR="0015076C">
        <w:rPr>
          <w:b/>
          <w:bCs/>
          <w:color w:val="000000"/>
          <w:sz w:val="22"/>
        </w:rPr>
        <w:t>je Odluka</w:t>
      </w:r>
      <w:r w:rsidR="00A37552">
        <w:rPr>
          <w:b/>
          <w:bCs/>
          <w:color w:val="000000"/>
          <w:sz w:val="22"/>
        </w:rPr>
        <w:t xml:space="preserve"> </w:t>
      </w:r>
      <w:r w:rsidR="0009635F">
        <w:rPr>
          <w:b/>
          <w:bCs/>
          <w:color w:val="000000"/>
          <w:sz w:val="22"/>
        </w:rPr>
        <w:t xml:space="preserve">o izmjenama i dopunama Odluke o </w:t>
      </w:r>
      <w:r w:rsidR="00A37552">
        <w:rPr>
          <w:b/>
          <w:bCs/>
          <w:color w:val="000000"/>
          <w:sz w:val="22"/>
        </w:rPr>
        <w:t>raspoređivanju sredstava za financiranje političkih aktivnosti u 202</w:t>
      </w:r>
      <w:r w:rsidR="0009635F">
        <w:rPr>
          <w:b/>
          <w:bCs/>
          <w:color w:val="000000"/>
          <w:sz w:val="22"/>
        </w:rPr>
        <w:t>5</w:t>
      </w:r>
      <w:r w:rsidR="00A37552">
        <w:rPr>
          <w:b/>
          <w:bCs/>
          <w:color w:val="000000"/>
          <w:sz w:val="22"/>
        </w:rPr>
        <w:t xml:space="preserve">. godini donesena jednoglasno. </w:t>
      </w:r>
      <w:r w:rsidR="0015076C">
        <w:rPr>
          <w:b/>
          <w:bCs/>
          <w:color w:val="000000"/>
          <w:sz w:val="22"/>
        </w:rPr>
        <w:t xml:space="preserve"> </w:t>
      </w:r>
    </w:p>
    <w:p w14:paraId="75C9730D" w14:textId="77777777" w:rsidR="003B754D" w:rsidRPr="003B754D" w:rsidRDefault="003B754D" w:rsidP="00947B09">
      <w:pPr>
        <w:rPr>
          <w:b/>
          <w:bCs/>
          <w:color w:val="000000"/>
          <w:sz w:val="22"/>
        </w:rPr>
      </w:pPr>
    </w:p>
    <w:p w14:paraId="4C4FC28B" w14:textId="77777777" w:rsidR="0009635F" w:rsidRDefault="0009635F" w:rsidP="003B754D">
      <w:pPr>
        <w:jc w:val="center"/>
        <w:rPr>
          <w:b/>
          <w:bCs/>
          <w:color w:val="000000"/>
          <w:sz w:val="22"/>
        </w:rPr>
      </w:pPr>
    </w:p>
    <w:p w14:paraId="2AE71C0C" w14:textId="77777777" w:rsidR="0009635F" w:rsidRPr="003B754D" w:rsidRDefault="0009635F" w:rsidP="0009635F">
      <w:pPr>
        <w:jc w:val="center"/>
        <w:rPr>
          <w:b/>
          <w:bCs/>
          <w:color w:val="000000"/>
          <w:sz w:val="22"/>
        </w:rPr>
      </w:pPr>
      <w:r w:rsidRPr="003B754D">
        <w:rPr>
          <w:b/>
          <w:bCs/>
          <w:color w:val="000000"/>
          <w:sz w:val="22"/>
        </w:rPr>
        <w:t>TOČKA 1</w:t>
      </w:r>
      <w:r>
        <w:rPr>
          <w:b/>
          <w:bCs/>
          <w:color w:val="000000"/>
          <w:sz w:val="22"/>
        </w:rPr>
        <w:t>1</w:t>
      </w:r>
      <w:r w:rsidRPr="003B754D">
        <w:rPr>
          <w:b/>
          <w:bCs/>
          <w:color w:val="000000"/>
          <w:sz w:val="22"/>
        </w:rPr>
        <w:t>.</w:t>
      </w:r>
    </w:p>
    <w:p w14:paraId="7F2BD21F" w14:textId="77777777" w:rsidR="0009635F" w:rsidRPr="003B754D" w:rsidRDefault="0009635F" w:rsidP="0009635F">
      <w:pPr>
        <w:jc w:val="center"/>
        <w:rPr>
          <w:b/>
          <w:bCs/>
          <w:color w:val="000000"/>
          <w:sz w:val="22"/>
        </w:rPr>
      </w:pPr>
      <w:r>
        <w:rPr>
          <w:b/>
          <w:bCs/>
          <w:color w:val="000000"/>
          <w:sz w:val="22"/>
        </w:rPr>
        <w:t>DONOŠENJE ZAKLJUČKA O PRIHVAĆANJU IZVJEŠĆA O PROVEDBI PLANA UPRAVLJANJA IMOVINOM U VLASNIŠTVU OPĆINE DEKANOVEC ZA 2024. GODINU</w:t>
      </w:r>
    </w:p>
    <w:p w14:paraId="4F28E054" w14:textId="77777777" w:rsidR="0009635F" w:rsidRPr="00C62CDE" w:rsidRDefault="0009635F" w:rsidP="0009635F">
      <w:pPr>
        <w:jc w:val="both"/>
        <w:rPr>
          <w:b/>
          <w:color w:val="000000"/>
        </w:rPr>
      </w:pPr>
      <w:r w:rsidRPr="00C62CDE">
        <w:rPr>
          <w:color w:val="000000"/>
          <w:lang w:val="pt-BR"/>
        </w:rPr>
        <w:t xml:space="preserve">Prijedlog </w:t>
      </w:r>
      <w:r>
        <w:rPr>
          <w:color w:val="000000"/>
          <w:lang w:val="pt-BR"/>
        </w:rPr>
        <w:t xml:space="preserve">Zaključka o prihvaćanju Izvješća o provedbi godišnjeg plana upravljanja imovinom u vlasništvu Općine Dekanovec za 2024. godinu </w:t>
      </w:r>
      <w:r w:rsidRPr="00C62CDE">
        <w:rPr>
          <w:color w:val="000000"/>
          <w:lang w:val="pt-BR"/>
        </w:rPr>
        <w:t>u pisanom obliku dostavljen</w:t>
      </w:r>
      <w:r>
        <w:rPr>
          <w:color w:val="000000"/>
          <w:lang w:val="pt-BR"/>
        </w:rPr>
        <w:t>i</w:t>
      </w:r>
      <w:r w:rsidRPr="00C62CDE">
        <w:rPr>
          <w:color w:val="000000"/>
          <w:lang w:val="pt-BR"/>
        </w:rPr>
        <w:t xml:space="preserve"> je uz sam saziv za sjednicu.</w:t>
      </w:r>
      <w:r>
        <w:rPr>
          <w:color w:val="000000"/>
          <w:lang w:val="pt-BR"/>
        </w:rPr>
        <w:t xml:space="preserve"> Uz prijedlog Zaključka dostavljeno je i Izvješće načelnika o provedbi godišnjeg plana upravljanja imovinom u vlasništvu Općine Dekanovec za 2024. godinu.</w:t>
      </w:r>
    </w:p>
    <w:p w14:paraId="6E32D419" w14:textId="77777777" w:rsidR="0009635F" w:rsidRDefault="0009635F" w:rsidP="0009635F">
      <w:pPr>
        <w:tabs>
          <w:tab w:val="left" w:pos="0"/>
        </w:tabs>
        <w:jc w:val="both"/>
        <w:rPr>
          <w:color w:val="000000"/>
        </w:rPr>
      </w:pPr>
      <w:r w:rsidRPr="00C62CDE">
        <w:rPr>
          <w:color w:val="000000"/>
          <w:lang w:val="de-DE"/>
        </w:rPr>
        <w:t>Predsjednica</w:t>
      </w:r>
      <w:r w:rsidRPr="00C62CDE">
        <w:rPr>
          <w:color w:val="000000"/>
        </w:rPr>
        <w:t xml:space="preserve"> </w:t>
      </w:r>
      <w:r w:rsidRPr="00C62CDE">
        <w:rPr>
          <w:color w:val="000000"/>
          <w:lang w:val="de-DE"/>
        </w:rPr>
        <w:t>vije</w:t>
      </w:r>
      <w:r w:rsidRPr="00C62CDE">
        <w:rPr>
          <w:color w:val="000000"/>
        </w:rPr>
        <w:t>ć</w:t>
      </w:r>
      <w:r w:rsidRPr="00C62CDE">
        <w:rPr>
          <w:color w:val="000000"/>
          <w:lang w:val="de-DE"/>
        </w:rPr>
        <w:t>a</w:t>
      </w:r>
      <w:r w:rsidRPr="00C62CDE">
        <w:rPr>
          <w:color w:val="000000"/>
        </w:rPr>
        <w:t xml:space="preserve"> </w:t>
      </w:r>
      <w:r>
        <w:rPr>
          <w:color w:val="000000"/>
          <w:lang w:val="de-DE"/>
        </w:rPr>
        <w:t>Mišela Božić</w:t>
      </w:r>
      <w:r w:rsidRPr="00C62CDE">
        <w:rPr>
          <w:color w:val="000000"/>
        </w:rPr>
        <w:t xml:space="preserve"> </w:t>
      </w:r>
      <w:r w:rsidRPr="00C62CDE">
        <w:rPr>
          <w:color w:val="000000"/>
          <w:lang w:val="de-DE"/>
        </w:rPr>
        <w:t>daje</w:t>
      </w:r>
      <w:r w:rsidRPr="00C62CDE">
        <w:rPr>
          <w:color w:val="000000"/>
        </w:rPr>
        <w:t xml:space="preserve"> prijedlog </w:t>
      </w:r>
      <w:r>
        <w:rPr>
          <w:color w:val="000000"/>
        </w:rPr>
        <w:t>Zaključka o prihvaćanju Izvješća o provedbi godišnjeg plana upravljanja imovinom u vlasništvu Općine Dekanovec za 2024. godinu</w:t>
      </w:r>
      <w:r w:rsidRPr="00C62CDE">
        <w:rPr>
          <w:color w:val="000000"/>
        </w:rPr>
        <w:t xml:space="preserve"> </w:t>
      </w:r>
      <w:r w:rsidRPr="00C62CDE">
        <w:rPr>
          <w:color w:val="000000"/>
          <w:lang w:val="de-DE"/>
        </w:rPr>
        <w:t>na</w:t>
      </w:r>
      <w:r w:rsidRPr="00C62CDE">
        <w:rPr>
          <w:color w:val="000000"/>
        </w:rPr>
        <w:t xml:space="preserve"> </w:t>
      </w:r>
      <w:r w:rsidRPr="00C62CDE">
        <w:rPr>
          <w:color w:val="000000"/>
          <w:lang w:val="de-DE"/>
        </w:rPr>
        <w:t>raspravu</w:t>
      </w:r>
      <w:r w:rsidRPr="00C62CDE">
        <w:rPr>
          <w:color w:val="000000"/>
        </w:rPr>
        <w:t xml:space="preserve">. </w:t>
      </w:r>
      <w:bookmarkStart w:id="4" w:name="_Hlk99101918"/>
    </w:p>
    <w:p w14:paraId="2EFFBE44" w14:textId="77777777" w:rsidR="0009635F" w:rsidRDefault="0009635F" w:rsidP="0009635F">
      <w:pPr>
        <w:tabs>
          <w:tab w:val="left" w:pos="0"/>
        </w:tabs>
        <w:jc w:val="both"/>
        <w:rPr>
          <w:color w:val="000000"/>
        </w:rPr>
      </w:pPr>
      <w:r w:rsidRPr="00C62CDE">
        <w:rPr>
          <w:color w:val="000000"/>
        </w:rPr>
        <w:t xml:space="preserve">Predsjednica vijeća otvara raspravu. </w:t>
      </w:r>
    </w:p>
    <w:bookmarkEnd w:id="4"/>
    <w:p w14:paraId="243301DC" w14:textId="77777777" w:rsidR="0009635F" w:rsidRPr="00F126C7" w:rsidRDefault="0009635F" w:rsidP="0009635F">
      <w:pPr>
        <w:tabs>
          <w:tab w:val="left" w:pos="0"/>
        </w:tabs>
        <w:jc w:val="both"/>
        <w:rPr>
          <w:color w:val="000000"/>
          <w:sz w:val="22"/>
          <w:szCs w:val="22"/>
        </w:rPr>
      </w:pPr>
      <w:r>
        <w:rPr>
          <w:color w:val="000000"/>
          <w:sz w:val="22"/>
          <w:szCs w:val="22"/>
        </w:rPr>
        <w:t>Nikakve rasprave nije bilo.</w:t>
      </w:r>
    </w:p>
    <w:p w14:paraId="53DB0F84" w14:textId="77777777" w:rsidR="0009635F" w:rsidRPr="00F126C7" w:rsidRDefault="0009635F" w:rsidP="0009635F">
      <w:pPr>
        <w:jc w:val="both"/>
        <w:rPr>
          <w:b/>
          <w:bCs/>
          <w:color w:val="000000"/>
          <w:sz w:val="22"/>
          <w:szCs w:val="22"/>
        </w:rPr>
      </w:pPr>
      <w:r w:rsidRPr="00F126C7">
        <w:rPr>
          <w:color w:val="000000"/>
          <w:sz w:val="22"/>
          <w:szCs w:val="22"/>
        </w:rPr>
        <w:t xml:space="preserve">Predsjednica Općinskog vijeća daje na glasovanje prijedlog </w:t>
      </w:r>
      <w:r>
        <w:rPr>
          <w:b/>
          <w:bCs/>
          <w:sz w:val="22"/>
          <w:szCs w:val="22"/>
        </w:rPr>
        <w:t>Zaključka o prihvaćanju Izvješća o provedbi godišnjeg plana upravljanja imovinom u vlasništvu Općine Dekanovec za 2024. godinu</w:t>
      </w:r>
    </w:p>
    <w:p w14:paraId="15EF1672" w14:textId="77777777" w:rsidR="0009635F" w:rsidRPr="00F126C7" w:rsidRDefault="0009635F" w:rsidP="0009635F">
      <w:pPr>
        <w:tabs>
          <w:tab w:val="left" w:pos="0"/>
        </w:tabs>
        <w:jc w:val="both"/>
        <w:rPr>
          <w:color w:val="000000"/>
          <w:sz w:val="22"/>
          <w:szCs w:val="22"/>
        </w:rPr>
      </w:pPr>
    </w:p>
    <w:p w14:paraId="103CBE93" w14:textId="77777777" w:rsidR="0009635F" w:rsidRDefault="0009635F" w:rsidP="0009635F">
      <w:pPr>
        <w:jc w:val="both"/>
        <w:rPr>
          <w:sz w:val="22"/>
          <w:szCs w:val="22"/>
        </w:rPr>
      </w:pPr>
      <w:r w:rsidRPr="00F126C7">
        <w:rPr>
          <w:sz w:val="22"/>
          <w:szCs w:val="22"/>
        </w:rPr>
        <w:t xml:space="preserve">“Za” je glasovalo </w:t>
      </w:r>
      <w:r>
        <w:rPr>
          <w:sz w:val="22"/>
          <w:szCs w:val="22"/>
        </w:rPr>
        <w:t>7</w:t>
      </w:r>
      <w:r w:rsidRPr="00F126C7">
        <w:rPr>
          <w:sz w:val="22"/>
          <w:szCs w:val="22"/>
        </w:rPr>
        <w:t xml:space="preserve"> vijećnika, </w:t>
      </w:r>
      <w:r>
        <w:rPr>
          <w:sz w:val="22"/>
          <w:szCs w:val="22"/>
        </w:rPr>
        <w:t>0</w:t>
      </w:r>
      <w:r w:rsidRPr="00F126C7">
        <w:rPr>
          <w:sz w:val="22"/>
          <w:szCs w:val="22"/>
        </w:rPr>
        <w:t xml:space="preserve"> je glasovalo “protiv”,</w:t>
      </w:r>
      <w:r>
        <w:rPr>
          <w:sz w:val="22"/>
          <w:szCs w:val="22"/>
        </w:rPr>
        <w:t xml:space="preserve"> 0</w:t>
      </w:r>
      <w:r w:rsidRPr="00F126C7">
        <w:rPr>
          <w:sz w:val="22"/>
          <w:szCs w:val="22"/>
        </w:rPr>
        <w:t xml:space="preserve"> je bilo  “suzdržanih” pa predsjednica Općinskog vijeća konstatira da je </w:t>
      </w:r>
      <w:r>
        <w:rPr>
          <w:b/>
          <w:bCs/>
          <w:sz w:val="22"/>
          <w:szCs w:val="22"/>
        </w:rPr>
        <w:t xml:space="preserve">Zaključak o prihvaćanju Izvješća o provedbi godišnjeg plana upravljanja imovinom u vlasništvu Općine Dekanovec za 2024. godinu </w:t>
      </w:r>
      <w:r w:rsidRPr="00F126C7">
        <w:rPr>
          <w:sz w:val="22"/>
          <w:szCs w:val="22"/>
        </w:rPr>
        <w:t>donesen</w:t>
      </w:r>
      <w:r>
        <w:rPr>
          <w:sz w:val="22"/>
          <w:szCs w:val="22"/>
        </w:rPr>
        <w:t xml:space="preserve"> jednoglasno.</w:t>
      </w:r>
    </w:p>
    <w:p w14:paraId="0567D8DC" w14:textId="77777777" w:rsidR="0009635F" w:rsidRDefault="0009635F" w:rsidP="003B754D">
      <w:pPr>
        <w:jc w:val="center"/>
        <w:rPr>
          <w:b/>
          <w:bCs/>
          <w:color w:val="000000"/>
          <w:sz w:val="22"/>
        </w:rPr>
      </w:pPr>
    </w:p>
    <w:p w14:paraId="7BF72006" w14:textId="77777777" w:rsidR="0009635F" w:rsidRDefault="0009635F" w:rsidP="003B754D">
      <w:pPr>
        <w:jc w:val="center"/>
        <w:rPr>
          <w:b/>
          <w:bCs/>
          <w:color w:val="000000"/>
          <w:sz w:val="22"/>
        </w:rPr>
      </w:pPr>
    </w:p>
    <w:p w14:paraId="5294778C" w14:textId="77777777" w:rsidR="0009635F" w:rsidRDefault="0009635F" w:rsidP="003B754D">
      <w:pPr>
        <w:jc w:val="center"/>
        <w:rPr>
          <w:b/>
          <w:bCs/>
          <w:color w:val="000000"/>
          <w:sz w:val="22"/>
        </w:rPr>
      </w:pPr>
    </w:p>
    <w:p w14:paraId="24BB08F5" w14:textId="77777777" w:rsidR="0009635F" w:rsidRDefault="0009635F" w:rsidP="003B754D">
      <w:pPr>
        <w:jc w:val="center"/>
        <w:rPr>
          <w:b/>
          <w:bCs/>
          <w:color w:val="000000"/>
          <w:sz w:val="22"/>
        </w:rPr>
      </w:pPr>
    </w:p>
    <w:p w14:paraId="36536357" w14:textId="77777777" w:rsidR="0009635F" w:rsidRDefault="0009635F" w:rsidP="003B754D">
      <w:pPr>
        <w:jc w:val="center"/>
        <w:rPr>
          <w:b/>
          <w:bCs/>
          <w:color w:val="000000"/>
          <w:sz w:val="22"/>
        </w:rPr>
      </w:pPr>
    </w:p>
    <w:p w14:paraId="3816CD42" w14:textId="77777777" w:rsidR="003D0E48" w:rsidRDefault="003D0E48" w:rsidP="00D67C43">
      <w:pPr>
        <w:rPr>
          <w:b/>
          <w:bCs/>
          <w:color w:val="000000"/>
          <w:sz w:val="22"/>
        </w:rPr>
      </w:pPr>
    </w:p>
    <w:p w14:paraId="5DCD2FD9" w14:textId="77777777" w:rsidR="00FC56EC" w:rsidRPr="003B754D" w:rsidRDefault="00FC56EC" w:rsidP="00FC56EC">
      <w:pPr>
        <w:jc w:val="center"/>
        <w:rPr>
          <w:b/>
          <w:bCs/>
          <w:color w:val="000000"/>
          <w:sz w:val="22"/>
        </w:rPr>
      </w:pPr>
      <w:r w:rsidRPr="003B754D">
        <w:rPr>
          <w:b/>
          <w:bCs/>
          <w:color w:val="000000"/>
          <w:sz w:val="22"/>
        </w:rPr>
        <w:lastRenderedPageBreak/>
        <w:t xml:space="preserve">TOČKA </w:t>
      </w:r>
      <w:r w:rsidR="004D2A99">
        <w:rPr>
          <w:b/>
          <w:bCs/>
          <w:color w:val="000000"/>
          <w:sz w:val="22"/>
        </w:rPr>
        <w:t>12</w:t>
      </w:r>
      <w:r w:rsidRPr="003B754D">
        <w:rPr>
          <w:b/>
          <w:bCs/>
          <w:color w:val="000000"/>
          <w:sz w:val="22"/>
        </w:rPr>
        <w:t>.</w:t>
      </w:r>
    </w:p>
    <w:p w14:paraId="23B16DA1" w14:textId="77777777" w:rsidR="00FC56EC" w:rsidRPr="003B754D" w:rsidRDefault="00FC56EC" w:rsidP="00FC56EC">
      <w:pPr>
        <w:jc w:val="center"/>
        <w:rPr>
          <w:b/>
          <w:bCs/>
          <w:color w:val="000000"/>
          <w:sz w:val="22"/>
        </w:rPr>
      </w:pPr>
      <w:r w:rsidRPr="003B754D">
        <w:rPr>
          <w:b/>
          <w:bCs/>
          <w:color w:val="000000"/>
          <w:sz w:val="22"/>
        </w:rPr>
        <w:t xml:space="preserve">DONOŠENJE </w:t>
      </w:r>
      <w:r>
        <w:rPr>
          <w:b/>
          <w:bCs/>
          <w:color w:val="000000"/>
          <w:sz w:val="22"/>
        </w:rPr>
        <w:t xml:space="preserve">ODLUKE O </w:t>
      </w:r>
      <w:r w:rsidR="003D4B86">
        <w:rPr>
          <w:b/>
          <w:bCs/>
          <w:color w:val="000000"/>
          <w:sz w:val="22"/>
        </w:rPr>
        <w:t>USVAJANJU IZVJEŠĆA O RADU NAČELNIKA OPĆINE DEKANOVEC ZA RAZDOBLJE OD 01.01.-30.06.202</w:t>
      </w:r>
      <w:r w:rsidR="00854684">
        <w:rPr>
          <w:b/>
          <w:bCs/>
          <w:color w:val="000000"/>
          <w:sz w:val="22"/>
        </w:rPr>
        <w:t>5</w:t>
      </w:r>
      <w:r w:rsidR="003D4B86">
        <w:rPr>
          <w:b/>
          <w:bCs/>
          <w:color w:val="000000"/>
          <w:sz w:val="22"/>
        </w:rPr>
        <w:t>. GODINE</w:t>
      </w:r>
    </w:p>
    <w:p w14:paraId="68C76C23" w14:textId="77777777" w:rsidR="00FC56EC" w:rsidRPr="003B754D" w:rsidRDefault="00FC56EC" w:rsidP="00FC56EC">
      <w:pPr>
        <w:jc w:val="center"/>
        <w:rPr>
          <w:b/>
          <w:bCs/>
          <w:color w:val="000000"/>
          <w:sz w:val="22"/>
        </w:rPr>
      </w:pPr>
    </w:p>
    <w:p w14:paraId="458C72D3" w14:textId="77777777" w:rsidR="007E1EC7" w:rsidRPr="007E1EC7" w:rsidRDefault="007E1EC7" w:rsidP="007E1EC7">
      <w:pPr>
        <w:tabs>
          <w:tab w:val="left" w:pos="0"/>
        </w:tabs>
        <w:jc w:val="both"/>
        <w:rPr>
          <w:color w:val="000000"/>
          <w:sz w:val="22"/>
          <w:szCs w:val="22"/>
        </w:rPr>
      </w:pPr>
      <w:r w:rsidRPr="007E1EC7">
        <w:rPr>
          <w:color w:val="000000"/>
          <w:sz w:val="22"/>
          <w:szCs w:val="22"/>
        </w:rPr>
        <w:t>Prijedlog Odluke sa Izvješćem načelnika Općine Dekanovec za razdoblje od 01.01.-30.06.20</w:t>
      </w:r>
      <w:r>
        <w:rPr>
          <w:color w:val="000000"/>
          <w:sz w:val="22"/>
          <w:szCs w:val="22"/>
        </w:rPr>
        <w:t>2</w:t>
      </w:r>
      <w:r w:rsidR="00854684">
        <w:rPr>
          <w:color w:val="000000"/>
          <w:sz w:val="22"/>
          <w:szCs w:val="22"/>
        </w:rPr>
        <w:t>5</w:t>
      </w:r>
      <w:r w:rsidRPr="007E1EC7">
        <w:rPr>
          <w:color w:val="000000"/>
          <w:sz w:val="22"/>
          <w:szCs w:val="22"/>
        </w:rPr>
        <w:t xml:space="preserve">. godine u pisanom obliku dostavljeni  uz sam saziv za sjednicu. </w:t>
      </w:r>
    </w:p>
    <w:p w14:paraId="381DE903" w14:textId="77777777" w:rsidR="007E1EC7" w:rsidRPr="007E1EC7" w:rsidRDefault="007E1EC7" w:rsidP="007E1EC7">
      <w:pPr>
        <w:tabs>
          <w:tab w:val="left" w:pos="0"/>
        </w:tabs>
        <w:jc w:val="both"/>
        <w:rPr>
          <w:color w:val="000000"/>
          <w:sz w:val="22"/>
          <w:szCs w:val="22"/>
        </w:rPr>
      </w:pPr>
      <w:r w:rsidRPr="007E1EC7">
        <w:rPr>
          <w:color w:val="000000"/>
          <w:sz w:val="22"/>
          <w:szCs w:val="22"/>
        </w:rPr>
        <w:t xml:space="preserve">Predsjednica vijeća </w:t>
      </w:r>
      <w:r w:rsidR="00301FD9">
        <w:rPr>
          <w:color w:val="000000"/>
          <w:sz w:val="22"/>
          <w:szCs w:val="22"/>
        </w:rPr>
        <w:t>M</w:t>
      </w:r>
      <w:r w:rsidR="00854684">
        <w:rPr>
          <w:color w:val="000000"/>
          <w:sz w:val="22"/>
          <w:szCs w:val="22"/>
        </w:rPr>
        <w:t>išela Božić</w:t>
      </w:r>
      <w:r w:rsidRPr="007E1EC7">
        <w:rPr>
          <w:color w:val="000000"/>
          <w:sz w:val="22"/>
          <w:szCs w:val="22"/>
        </w:rPr>
        <w:t xml:space="preserve"> daje prijedlog Odluke o usvajanju Izvješća o radu načelnika Općine Dekanovec za razdoblje od 01.01.-30.06.20</w:t>
      </w:r>
      <w:r>
        <w:rPr>
          <w:color w:val="000000"/>
          <w:sz w:val="22"/>
          <w:szCs w:val="22"/>
        </w:rPr>
        <w:t>2</w:t>
      </w:r>
      <w:r w:rsidR="00854684">
        <w:rPr>
          <w:color w:val="000000"/>
          <w:sz w:val="22"/>
          <w:szCs w:val="22"/>
        </w:rPr>
        <w:t>5</w:t>
      </w:r>
      <w:r w:rsidRPr="007E1EC7">
        <w:rPr>
          <w:color w:val="000000"/>
          <w:sz w:val="22"/>
          <w:szCs w:val="22"/>
        </w:rPr>
        <w:t>. godine na raspravu. Nitko nije sudjelovao u raspravi.</w:t>
      </w:r>
    </w:p>
    <w:p w14:paraId="6E80E231" w14:textId="77777777" w:rsidR="007E1EC7" w:rsidRDefault="007E1EC7" w:rsidP="007E1EC7">
      <w:pPr>
        <w:jc w:val="both"/>
        <w:rPr>
          <w:b/>
          <w:bCs/>
          <w:sz w:val="22"/>
          <w:szCs w:val="22"/>
        </w:rPr>
      </w:pPr>
      <w:r w:rsidRPr="007E1EC7">
        <w:rPr>
          <w:color w:val="000000"/>
          <w:sz w:val="22"/>
          <w:szCs w:val="22"/>
        </w:rPr>
        <w:t xml:space="preserve">Predsjednica Općinskog vijeća daje na glasovanje prijedlog </w:t>
      </w:r>
      <w:r w:rsidRPr="007E1EC7">
        <w:rPr>
          <w:b/>
          <w:bCs/>
          <w:sz w:val="22"/>
          <w:szCs w:val="22"/>
        </w:rPr>
        <w:t>Odluke o usvajanju izvješća o radu načelnika Općine Dekanovec za razdoblje od 01.01.-30.06.2</w:t>
      </w:r>
      <w:r>
        <w:rPr>
          <w:b/>
          <w:bCs/>
          <w:sz w:val="22"/>
          <w:szCs w:val="22"/>
        </w:rPr>
        <w:t>02</w:t>
      </w:r>
      <w:r w:rsidR="00854684">
        <w:rPr>
          <w:b/>
          <w:bCs/>
          <w:sz w:val="22"/>
          <w:szCs w:val="22"/>
        </w:rPr>
        <w:t>5</w:t>
      </w:r>
      <w:r w:rsidRPr="007E1EC7">
        <w:rPr>
          <w:b/>
          <w:bCs/>
          <w:sz w:val="22"/>
          <w:szCs w:val="22"/>
        </w:rPr>
        <w:t>. godine</w:t>
      </w:r>
    </w:p>
    <w:p w14:paraId="6172644A" w14:textId="77777777" w:rsidR="007E1EC7" w:rsidRPr="007E1EC7" w:rsidRDefault="007E1EC7" w:rsidP="007E1EC7">
      <w:pPr>
        <w:tabs>
          <w:tab w:val="left" w:pos="0"/>
        </w:tabs>
        <w:jc w:val="both"/>
        <w:rPr>
          <w:color w:val="000000"/>
          <w:sz w:val="22"/>
          <w:szCs w:val="22"/>
        </w:rPr>
      </w:pPr>
    </w:p>
    <w:p w14:paraId="7C7E59B3" w14:textId="77777777" w:rsidR="007E1EC7" w:rsidRPr="007E1EC7" w:rsidRDefault="007E1EC7" w:rsidP="007E1EC7">
      <w:pPr>
        <w:jc w:val="both"/>
        <w:rPr>
          <w:sz w:val="22"/>
          <w:szCs w:val="22"/>
        </w:rPr>
      </w:pPr>
      <w:r w:rsidRPr="007E1EC7">
        <w:rPr>
          <w:sz w:val="22"/>
          <w:szCs w:val="22"/>
        </w:rPr>
        <w:t xml:space="preserve">“Za” je glasovalo </w:t>
      </w:r>
      <w:r w:rsidR="00854684">
        <w:rPr>
          <w:sz w:val="22"/>
          <w:szCs w:val="22"/>
        </w:rPr>
        <w:t>7</w:t>
      </w:r>
      <w:r w:rsidRPr="007E1EC7">
        <w:rPr>
          <w:sz w:val="22"/>
          <w:szCs w:val="22"/>
        </w:rPr>
        <w:t xml:space="preserve"> vijećnika, 0 je glasovalo “protiv”, </w:t>
      </w:r>
      <w:r w:rsidR="00301FD9">
        <w:rPr>
          <w:sz w:val="22"/>
          <w:szCs w:val="22"/>
        </w:rPr>
        <w:t>0</w:t>
      </w:r>
      <w:r w:rsidRPr="007E1EC7">
        <w:rPr>
          <w:sz w:val="22"/>
          <w:szCs w:val="22"/>
        </w:rPr>
        <w:t xml:space="preserve"> je bilo  “suzdržanih”  pa predsjednica Općinskog vijeća konstatira da je </w:t>
      </w:r>
      <w:r w:rsidRPr="007E1EC7">
        <w:rPr>
          <w:b/>
          <w:bCs/>
          <w:sz w:val="22"/>
          <w:szCs w:val="22"/>
        </w:rPr>
        <w:t>Odluka o usvajanju izvješća o radu načelnika Općine Dekanovec za razdoblje od 01.01.-30.06.20</w:t>
      </w:r>
      <w:r>
        <w:rPr>
          <w:b/>
          <w:bCs/>
          <w:sz w:val="22"/>
          <w:szCs w:val="22"/>
        </w:rPr>
        <w:t>2</w:t>
      </w:r>
      <w:r w:rsidR="00854684">
        <w:rPr>
          <w:b/>
          <w:bCs/>
          <w:sz w:val="22"/>
          <w:szCs w:val="22"/>
        </w:rPr>
        <w:t>5</w:t>
      </w:r>
      <w:r w:rsidRPr="007E1EC7">
        <w:rPr>
          <w:b/>
          <w:bCs/>
          <w:sz w:val="22"/>
          <w:szCs w:val="22"/>
        </w:rPr>
        <w:t xml:space="preserve">. godine  </w:t>
      </w:r>
      <w:r w:rsidRPr="007E1EC7">
        <w:rPr>
          <w:sz w:val="22"/>
          <w:szCs w:val="22"/>
        </w:rPr>
        <w:t xml:space="preserve">donesena </w:t>
      </w:r>
      <w:r w:rsidR="00854684">
        <w:rPr>
          <w:sz w:val="22"/>
          <w:szCs w:val="22"/>
        </w:rPr>
        <w:t>jednoglasno</w:t>
      </w:r>
      <w:r w:rsidRPr="007E1EC7">
        <w:rPr>
          <w:sz w:val="22"/>
          <w:szCs w:val="22"/>
        </w:rPr>
        <w:t>.</w:t>
      </w:r>
    </w:p>
    <w:p w14:paraId="16441AAC" w14:textId="77777777" w:rsidR="007E1EC7" w:rsidRDefault="007E1EC7" w:rsidP="00FC56EC">
      <w:pPr>
        <w:rPr>
          <w:color w:val="000000"/>
          <w:sz w:val="22"/>
        </w:rPr>
      </w:pPr>
    </w:p>
    <w:p w14:paraId="4DBFE8AA" w14:textId="77777777" w:rsidR="00CE1D27" w:rsidRDefault="00CE1D27">
      <w:pPr>
        <w:jc w:val="center"/>
        <w:rPr>
          <w:b/>
          <w:bCs/>
          <w:color w:val="000000"/>
          <w:sz w:val="22"/>
        </w:rPr>
      </w:pPr>
      <w:r>
        <w:rPr>
          <w:b/>
          <w:bCs/>
          <w:color w:val="000000"/>
          <w:sz w:val="22"/>
        </w:rPr>
        <w:t xml:space="preserve">TOČKA </w:t>
      </w:r>
      <w:r w:rsidR="00301FD9">
        <w:rPr>
          <w:b/>
          <w:bCs/>
          <w:color w:val="000000"/>
          <w:sz w:val="22"/>
        </w:rPr>
        <w:t>13</w:t>
      </w:r>
      <w:r>
        <w:rPr>
          <w:b/>
          <w:bCs/>
          <w:color w:val="000000"/>
          <w:sz w:val="22"/>
        </w:rPr>
        <w:t>.</w:t>
      </w:r>
    </w:p>
    <w:p w14:paraId="564D93BA" w14:textId="77777777" w:rsidR="00CE1D27" w:rsidRDefault="00CE1D27">
      <w:pPr>
        <w:jc w:val="center"/>
        <w:rPr>
          <w:b/>
          <w:color w:val="000000"/>
          <w:sz w:val="22"/>
          <w:szCs w:val="26"/>
          <w:lang w:val="pt-BR"/>
        </w:rPr>
      </w:pPr>
      <w:r>
        <w:rPr>
          <w:b/>
          <w:color w:val="000000"/>
          <w:sz w:val="22"/>
          <w:szCs w:val="26"/>
          <w:lang w:val="pt-BR"/>
        </w:rPr>
        <w:t xml:space="preserve">AKTUALNI SAT –  </w:t>
      </w:r>
      <w:r w:rsidR="00301FD9">
        <w:rPr>
          <w:b/>
          <w:color w:val="000000"/>
          <w:sz w:val="22"/>
          <w:szCs w:val="26"/>
          <w:lang w:val="pt-BR"/>
        </w:rPr>
        <w:t xml:space="preserve">INFORMACIJE, </w:t>
      </w:r>
      <w:r>
        <w:rPr>
          <w:b/>
          <w:color w:val="000000"/>
          <w:sz w:val="22"/>
          <w:szCs w:val="26"/>
          <w:lang w:val="pt-BR"/>
        </w:rPr>
        <w:t>PITANJA I PRIJEDLOZI</w:t>
      </w:r>
    </w:p>
    <w:p w14:paraId="79293BD4" w14:textId="77777777" w:rsidR="00394915" w:rsidRDefault="00394915">
      <w:pPr>
        <w:jc w:val="center"/>
        <w:rPr>
          <w:b/>
          <w:color w:val="000000"/>
          <w:sz w:val="22"/>
          <w:szCs w:val="26"/>
        </w:rPr>
      </w:pPr>
    </w:p>
    <w:p w14:paraId="3DE93E7C" w14:textId="77777777" w:rsidR="007244ED" w:rsidRDefault="00A84EB2" w:rsidP="007244ED">
      <w:pPr>
        <w:numPr>
          <w:ilvl w:val="1"/>
          <w:numId w:val="1"/>
        </w:numPr>
        <w:tabs>
          <w:tab w:val="clear" w:pos="2424"/>
          <w:tab w:val="num" w:pos="180"/>
          <w:tab w:val="num" w:pos="1800"/>
        </w:tabs>
        <w:ind w:left="180" w:hanging="180"/>
        <w:jc w:val="both"/>
        <w:rPr>
          <w:color w:val="000000"/>
          <w:sz w:val="22"/>
          <w:lang w:val="pt-BR"/>
        </w:rPr>
      </w:pPr>
      <w:r>
        <w:rPr>
          <w:color w:val="000000"/>
          <w:sz w:val="22"/>
          <w:lang w:val="pt-BR"/>
        </w:rPr>
        <w:t xml:space="preserve">Načelnik Općine Dekanovec </w:t>
      </w:r>
      <w:r w:rsidR="007244ED">
        <w:rPr>
          <w:color w:val="000000"/>
          <w:sz w:val="22"/>
          <w:lang w:val="pt-BR"/>
        </w:rPr>
        <w:t>obavještava vijećnike o slijedećim trenutnim projektima i aktivnostima u Općini Dekanovec:</w:t>
      </w:r>
    </w:p>
    <w:p w14:paraId="380EE84C" w14:textId="77777777" w:rsidR="009D7FF0" w:rsidRDefault="007244ED" w:rsidP="007244ED">
      <w:pPr>
        <w:numPr>
          <w:ilvl w:val="2"/>
          <w:numId w:val="1"/>
        </w:numPr>
        <w:tabs>
          <w:tab w:val="clear" w:pos="3144"/>
        </w:tabs>
        <w:ind w:left="1843" w:hanging="425"/>
        <w:jc w:val="both"/>
        <w:rPr>
          <w:color w:val="000000"/>
          <w:sz w:val="22"/>
          <w:lang w:val="pt-BR"/>
        </w:rPr>
      </w:pPr>
      <w:r>
        <w:rPr>
          <w:color w:val="000000"/>
          <w:sz w:val="22"/>
          <w:lang w:val="pt-BR"/>
        </w:rPr>
        <w:t xml:space="preserve"> Uvođenje optičke mreže je pri kraju. Izvodi ju firma Tel</w:t>
      </w:r>
      <w:r w:rsidR="009A6E40">
        <w:rPr>
          <w:color w:val="000000"/>
          <w:sz w:val="22"/>
          <w:lang w:val="pt-BR"/>
        </w:rPr>
        <w:t>emont</w:t>
      </w:r>
      <w:r>
        <w:rPr>
          <w:color w:val="000000"/>
          <w:sz w:val="22"/>
          <w:lang w:val="pt-BR"/>
        </w:rPr>
        <w:t xml:space="preserve"> d.o.o. u suradnji s Hrvatskim telekomom d.d.</w:t>
      </w:r>
    </w:p>
    <w:p w14:paraId="2EF28FDD" w14:textId="77777777" w:rsidR="007244ED" w:rsidRDefault="007244ED" w:rsidP="007244ED">
      <w:pPr>
        <w:numPr>
          <w:ilvl w:val="2"/>
          <w:numId w:val="1"/>
        </w:numPr>
        <w:tabs>
          <w:tab w:val="clear" w:pos="3144"/>
        </w:tabs>
        <w:ind w:left="1843" w:hanging="425"/>
        <w:jc w:val="both"/>
        <w:rPr>
          <w:color w:val="000000"/>
          <w:sz w:val="22"/>
          <w:lang w:val="pt-BR"/>
        </w:rPr>
      </w:pPr>
      <w:r>
        <w:rPr>
          <w:color w:val="000000"/>
          <w:sz w:val="22"/>
          <w:lang w:val="pt-BR"/>
        </w:rPr>
        <w:t>Dječji vrtić je u izgradnji i radovi teku prema planu</w:t>
      </w:r>
    </w:p>
    <w:p w14:paraId="2A85EC79" w14:textId="77777777" w:rsidR="007244ED" w:rsidRDefault="007244ED" w:rsidP="007244ED">
      <w:pPr>
        <w:numPr>
          <w:ilvl w:val="2"/>
          <w:numId w:val="1"/>
        </w:numPr>
        <w:tabs>
          <w:tab w:val="clear" w:pos="3144"/>
        </w:tabs>
        <w:ind w:left="1843" w:hanging="425"/>
        <w:jc w:val="both"/>
        <w:rPr>
          <w:color w:val="000000"/>
          <w:sz w:val="22"/>
          <w:lang w:val="pt-BR"/>
        </w:rPr>
      </w:pPr>
      <w:r>
        <w:rPr>
          <w:color w:val="000000"/>
          <w:sz w:val="22"/>
          <w:lang w:val="pt-BR"/>
        </w:rPr>
        <w:t>Također će započeti i radovi na izgradnji ograde oko nogometnog igrališta u sportsko-rekreacijskom centru . U tijeku je i priprema da se javimo na raspisani natječaj sa projektom “svlačionica”.</w:t>
      </w:r>
    </w:p>
    <w:p w14:paraId="6ECDB9F7" w14:textId="77777777" w:rsidR="007244ED" w:rsidRDefault="007244ED" w:rsidP="007244ED">
      <w:pPr>
        <w:numPr>
          <w:ilvl w:val="2"/>
          <w:numId w:val="1"/>
        </w:numPr>
        <w:tabs>
          <w:tab w:val="clear" w:pos="3144"/>
        </w:tabs>
        <w:ind w:left="1843" w:hanging="425"/>
        <w:jc w:val="both"/>
        <w:rPr>
          <w:color w:val="000000"/>
          <w:sz w:val="22"/>
          <w:lang w:val="pt-BR"/>
        </w:rPr>
      </w:pPr>
      <w:r>
        <w:rPr>
          <w:color w:val="000000"/>
          <w:sz w:val="22"/>
          <w:lang w:val="pt-BR"/>
        </w:rPr>
        <w:t>U tijeku je priprema jednostavne nabave za izgradnju i opremanje dječjeg igrališta u ulici Josipa Kocijana</w:t>
      </w:r>
    </w:p>
    <w:p w14:paraId="65643B07" w14:textId="77777777" w:rsidR="007244ED" w:rsidRDefault="007244ED" w:rsidP="007244ED">
      <w:pPr>
        <w:numPr>
          <w:ilvl w:val="2"/>
          <w:numId w:val="1"/>
        </w:numPr>
        <w:tabs>
          <w:tab w:val="clear" w:pos="3144"/>
        </w:tabs>
        <w:ind w:left="1843" w:hanging="425"/>
        <w:jc w:val="both"/>
        <w:rPr>
          <w:color w:val="000000"/>
          <w:sz w:val="22"/>
          <w:lang w:val="pt-BR"/>
        </w:rPr>
      </w:pPr>
      <w:r>
        <w:rPr>
          <w:color w:val="000000"/>
          <w:sz w:val="22"/>
          <w:lang w:val="pt-BR"/>
        </w:rPr>
        <w:t>Priprema se realizacija projekta bojanja fasade na Domu kulture kao i bojanje fasade na zgradi Općine</w:t>
      </w:r>
    </w:p>
    <w:p w14:paraId="513976F3" w14:textId="77777777" w:rsidR="007244ED" w:rsidRDefault="007244ED" w:rsidP="007244ED">
      <w:pPr>
        <w:jc w:val="both"/>
        <w:rPr>
          <w:color w:val="000000"/>
          <w:sz w:val="22"/>
          <w:lang w:val="pt-BR"/>
        </w:rPr>
      </w:pPr>
      <w:r>
        <w:rPr>
          <w:color w:val="000000"/>
          <w:sz w:val="22"/>
          <w:lang w:val="pt-BR"/>
        </w:rPr>
        <w:t xml:space="preserve">Vijećnik Josip Kontrec pita načelnika za pojašnjenje svlačionica. Načelnik, gosp. Ivan Hajdarović odgovara da sadašnje svlačionice ne zadovoljavaju uvjete </w:t>
      </w:r>
      <w:r w:rsidR="00841C8F">
        <w:rPr>
          <w:color w:val="000000"/>
          <w:sz w:val="22"/>
          <w:lang w:val="pt-BR"/>
        </w:rPr>
        <w:t>te se ne mogu kandidirati na objavljeni natječaj.</w:t>
      </w:r>
      <w:r w:rsidR="00770510">
        <w:rPr>
          <w:color w:val="000000"/>
          <w:sz w:val="22"/>
          <w:lang w:val="pt-BR"/>
        </w:rPr>
        <w:t xml:space="preserve"> Zbog toga bi se nove svlačionice napravile na drugoj strani, dok će se ograda malo zamaknuti. Prije se to nije moglo realizirati, međutim uz pomoć Laga Međimurski doli i bregi, osigurala su se sredstva za izgradnju ograde u iznosu od 40.000,00 eura dok se preostali iznos osigurava iz proračuna Općine.</w:t>
      </w:r>
      <w:r w:rsidR="00C666B0">
        <w:rPr>
          <w:color w:val="000000"/>
          <w:sz w:val="22"/>
          <w:lang w:val="pt-BR"/>
        </w:rPr>
        <w:t xml:space="preserve"> A projekt za izgadnju svlačionica kandidarati će se na raspisani natječaj. </w:t>
      </w:r>
    </w:p>
    <w:p w14:paraId="24952856" w14:textId="77777777" w:rsidR="00770510" w:rsidRDefault="00770510" w:rsidP="007244ED">
      <w:pPr>
        <w:jc w:val="both"/>
        <w:rPr>
          <w:color w:val="000000"/>
          <w:sz w:val="22"/>
          <w:lang w:val="pt-BR"/>
        </w:rPr>
      </w:pPr>
      <w:r>
        <w:rPr>
          <w:color w:val="000000"/>
          <w:sz w:val="22"/>
          <w:lang w:val="pt-BR"/>
        </w:rPr>
        <w:t>Vijećnik Vladimir Hajdarović pita na kojem dijelu bi se gradile svlačionice. Načelnik odgovara da na južnom dijelu, međutim o tome svemu odlučuje uprava kluba, a mi to provodimo.</w:t>
      </w:r>
    </w:p>
    <w:p w14:paraId="09393FD7" w14:textId="77777777" w:rsidR="00E16CA1" w:rsidRDefault="00E16CA1" w:rsidP="007244ED">
      <w:pPr>
        <w:jc w:val="both"/>
        <w:rPr>
          <w:color w:val="000000"/>
          <w:sz w:val="22"/>
          <w:lang w:val="pt-BR"/>
        </w:rPr>
      </w:pPr>
      <w:r>
        <w:rPr>
          <w:color w:val="000000"/>
          <w:sz w:val="22"/>
          <w:lang w:val="pt-BR"/>
        </w:rPr>
        <w:t>Vijećnica Snježana Sabolek</w:t>
      </w:r>
      <w:r w:rsidR="00C666B0">
        <w:rPr>
          <w:color w:val="000000"/>
          <w:sz w:val="22"/>
          <w:lang w:val="pt-BR"/>
        </w:rPr>
        <w:t xml:space="preserve"> osvrnula se na imenovana povjerenstva i odbore. Navela je kako je u prošlom sazivu bila članica jednog odbora, ali u četiri godini nije bila pozvana ni na jedan sastanak. Kako su u novoformiranim povjerenstvima i odborima mladi ljudi, apelira na njih da predlažu odluke da opravdaju svoju funkciju. </w:t>
      </w:r>
    </w:p>
    <w:p w14:paraId="7452D15A" w14:textId="77777777" w:rsidR="00CE1D27" w:rsidRDefault="00CE1D27">
      <w:pPr>
        <w:tabs>
          <w:tab w:val="num" w:pos="2424"/>
        </w:tabs>
        <w:jc w:val="both"/>
        <w:rPr>
          <w:color w:val="000000"/>
          <w:sz w:val="22"/>
          <w:lang w:val="pt-BR"/>
        </w:rPr>
      </w:pPr>
    </w:p>
    <w:p w14:paraId="28365704" w14:textId="77777777" w:rsidR="00CE1D27" w:rsidRDefault="00CE1D27">
      <w:pPr>
        <w:pStyle w:val="Footer"/>
        <w:tabs>
          <w:tab w:val="clear" w:pos="4536"/>
          <w:tab w:val="clear" w:pos="9072"/>
        </w:tabs>
        <w:jc w:val="both"/>
        <w:rPr>
          <w:rFonts w:ascii="Times New Roman" w:hAnsi="Times New Roman"/>
          <w:sz w:val="22"/>
          <w:lang w:val="pt-BR"/>
        </w:rPr>
      </w:pPr>
      <w:r>
        <w:rPr>
          <w:rFonts w:ascii="Times New Roman" w:hAnsi="Times New Roman"/>
          <w:sz w:val="22"/>
          <w:lang w:val="pt-BR"/>
        </w:rPr>
        <w:t xml:space="preserve">Dovršeno: </w:t>
      </w:r>
      <w:r w:rsidR="00E359B8">
        <w:rPr>
          <w:rFonts w:ascii="Times New Roman" w:hAnsi="Times New Roman"/>
          <w:sz w:val="22"/>
          <w:lang w:val="pt-BR"/>
        </w:rPr>
        <w:t>1</w:t>
      </w:r>
      <w:r w:rsidR="00DB45B4">
        <w:rPr>
          <w:rFonts w:ascii="Times New Roman" w:hAnsi="Times New Roman"/>
          <w:sz w:val="22"/>
          <w:lang w:val="pt-BR"/>
        </w:rPr>
        <w:t>7,25</w:t>
      </w:r>
      <w:r>
        <w:rPr>
          <w:rFonts w:ascii="Times New Roman" w:hAnsi="Times New Roman"/>
          <w:sz w:val="22"/>
          <w:lang w:val="pt-BR"/>
        </w:rPr>
        <w:t xml:space="preserve"> sati</w:t>
      </w:r>
    </w:p>
    <w:p w14:paraId="47B50EE4" w14:textId="77777777" w:rsidR="0045374F" w:rsidRDefault="0045374F">
      <w:pPr>
        <w:pStyle w:val="Footer"/>
        <w:tabs>
          <w:tab w:val="clear" w:pos="4536"/>
          <w:tab w:val="clear" w:pos="9072"/>
        </w:tabs>
        <w:jc w:val="both"/>
        <w:rPr>
          <w:rFonts w:ascii="Times New Roman" w:hAnsi="Times New Roman"/>
          <w:sz w:val="22"/>
          <w:lang w:val="pt-BR"/>
        </w:rPr>
      </w:pPr>
    </w:p>
    <w:p w14:paraId="080923E3" w14:textId="77777777" w:rsidR="00CE1D27" w:rsidRDefault="00CE1D27">
      <w:pPr>
        <w:ind w:left="3545"/>
        <w:jc w:val="center"/>
        <w:rPr>
          <w:b/>
          <w:color w:val="000000"/>
          <w:sz w:val="22"/>
        </w:rPr>
      </w:pPr>
      <w:r>
        <w:rPr>
          <w:b/>
          <w:color w:val="000000"/>
          <w:sz w:val="22"/>
          <w:lang w:val="pt-BR"/>
        </w:rPr>
        <w:t>P</w:t>
      </w:r>
      <w:r>
        <w:rPr>
          <w:b/>
          <w:color w:val="000000"/>
          <w:sz w:val="22"/>
        </w:rPr>
        <w:t>redsjednica Općinskog Vijeća</w:t>
      </w:r>
    </w:p>
    <w:p w14:paraId="61B273E2" w14:textId="77777777" w:rsidR="008134DA" w:rsidRDefault="008134DA">
      <w:pPr>
        <w:ind w:left="3545"/>
        <w:jc w:val="center"/>
        <w:rPr>
          <w:b/>
          <w:color w:val="000000"/>
          <w:sz w:val="22"/>
        </w:rPr>
      </w:pPr>
    </w:p>
    <w:p w14:paraId="16149CB1" w14:textId="77777777" w:rsidR="00CE1D27" w:rsidRDefault="009D7FF0">
      <w:pPr>
        <w:pStyle w:val="Heading7"/>
      </w:pPr>
      <w:r>
        <w:t>M</w:t>
      </w:r>
      <w:r w:rsidR="00DB45B4">
        <w:t>išela Božić</w:t>
      </w:r>
    </w:p>
    <w:p w14:paraId="2FCBE1E2" w14:textId="77777777" w:rsidR="00CE1D27" w:rsidRDefault="00CE1D27"/>
    <w:p w14:paraId="3BA55BB1" w14:textId="77777777" w:rsidR="00CE1D27" w:rsidRDefault="00CE1D27"/>
    <w:p w14:paraId="51BB5ECE" w14:textId="77777777" w:rsidR="00CE1D27" w:rsidRDefault="00CE1D27">
      <w:pPr>
        <w:jc w:val="both"/>
        <w:rPr>
          <w:sz w:val="22"/>
        </w:rPr>
      </w:pPr>
      <w:r>
        <w:rPr>
          <w:sz w:val="22"/>
        </w:rPr>
        <w:t>Zapisničar: Marija Marković</w:t>
      </w:r>
    </w:p>
    <w:sectPr w:rsidR="00CE1D27">
      <w:footerReference w:type="even" r:id="rId9"/>
      <w:footerReference w:type="default" r:id="rId10"/>
      <w:pgSz w:w="12240" w:h="15840"/>
      <w:pgMar w:top="719"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5A24" w14:textId="77777777" w:rsidR="00E5456F" w:rsidRDefault="00E5456F">
      <w:r>
        <w:separator/>
      </w:r>
    </w:p>
  </w:endnote>
  <w:endnote w:type="continuationSeparator" w:id="0">
    <w:p w14:paraId="24A94144" w14:textId="77777777" w:rsidR="00E5456F" w:rsidRDefault="00E5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F901" w14:textId="77777777" w:rsidR="00CE1D27" w:rsidRDefault="00CE1D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C851B1" w14:textId="77777777" w:rsidR="00CE1D27" w:rsidRDefault="00CE1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E688" w14:textId="77777777" w:rsidR="00CE1D27" w:rsidRDefault="00CE1D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637A582" w14:textId="77777777" w:rsidR="00CE1D27" w:rsidRDefault="00CE1D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A20A5" w14:textId="77777777" w:rsidR="00E5456F" w:rsidRDefault="00E5456F">
      <w:r>
        <w:separator/>
      </w:r>
    </w:p>
  </w:footnote>
  <w:footnote w:type="continuationSeparator" w:id="0">
    <w:p w14:paraId="0F768118" w14:textId="77777777" w:rsidR="00E5456F" w:rsidRDefault="00E54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2755E"/>
    <w:multiLevelType w:val="hybridMultilevel"/>
    <w:tmpl w:val="C34A7832"/>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153970AD"/>
    <w:multiLevelType w:val="hybridMultilevel"/>
    <w:tmpl w:val="69AA1F1E"/>
    <w:lvl w:ilvl="0" w:tplc="16F2C12E">
      <w:start w:val="1"/>
      <w:numFmt w:val="decimal"/>
      <w:lvlText w:val="%1."/>
      <w:lvlJc w:val="righ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2" w15:restartNumberingAfterBreak="0">
    <w:nsid w:val="17B2423B"/>
    <w:multiLevelType w:val="hybridMultilevel"/>
    <w:tmpl w:val="2F82E2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56134"/>
    <w:multiLevelType w:val="hybridMultilevel"/>
    <w:tmpl w:val="B45A8F08"/>
    <w:lvl w:ilvl="0" w:tplc="041A0017">
      <w:start w:val="1"/>
      <w:numFmt w:val="lowerLetter"/>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4" w15:restartNumberingAfterBreak="0">
    <w:nsid w:val="18287B08"/>
    <w:multiLevelType w:val="hybridMultilevel"/>
    <w:tmpl w:val="4E4ACD70"/>
    <w:lvl w:ilvl="0" w:tplc="041A0017">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1D0A4C35"/>
    <w:multiLevelType w:val="hybridMultilevel"/>
    <w:tmpl w:val="524A5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B074F"/>
    <w:multiLevelType w:val="hybridMultilevel"/>
    <w:tmpl w:val="8D64A34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231062A3"/>
    <w:multiLevelType w:val="hybridMultilevel"/>
    <w:tmpl w:val="3BFA3E94"/>
    <w:lvl w:ilvl="0" w:tplc="CA8E3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8B6576"/>
    <w:multiLevelType w:val="multilevel"/>
    <w:tmpl w:val="F2706FC0"/>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CC0750"/>
    <w:multiLevelType w:val="hybridMultilevel"/>
    <w:tmpl w:val="2D8A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E6830"/>
    <w:multiLevelType w:val="hybridMultilevel"/>
    <w:tmpl w:val="736A2974"/>
    <w:lvl w:ilvl="0" w:tplc="041A0001">
      <w:start w:val="1"/>
      <w:numFmt w:val="bullet"/>
      <w:lvlText w:val=""/>
      <w:lvlJc w:val="left"/>
      <w:pPr>
        <w:tabs>
          <w:tab w:val="num" w:pos="1068"/>
        </w:tabs>
        <w:ind w:left="1068"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15:restartNumberingAfterBreak="0">
    <w:nsid w:val="289E6934"/>
    <w:multiLevelType w:val="hybridMultilevel"/>
    <w:tmpl w:val="99A27CB8"/>
    <w:lvl w:ilvl="0" w:tplc="041A0017">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29EA1E20"/>
    <w:multiLevelType w:val="hybridMultilevel"/>
    <w:tmpl w:val="C02CF5E8"/>
    <w:lvl w:ilvl="0" w:tplc="1D42B5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5F02FE"/>
    <w:multiLevelType w:val="hybridMultilevel"/>
    <w:tmpl w:val="DAD0FA62"/>
    <w:lvl w:ilvl="0" w:tplc="041A0001">
      <w:start w:val="1"/>
      <w:numFmt w:val="bullet"/>
      <w:lvlText w:val=""/>
      <w:lvlJc w:val="left"/>
      <w:pPr>
        <w:ind w:left="1440" w:hanging="360"/>
      </w:pPr>
      <w:rPr>
        <w:rFonts w:ascii="Symbol" w:hAnsi="Symbol"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cs="Times New Roman" w:hint="default"/>
      </w:rPr>
    </w:lvl>
    <w:lvl w:ilvl="3" w:tplc="041A0001">
      <w:start w:val="1"/>
      <w:numFmt w:val="bullet"/>
      <w:lvlText w:val=""/>
      <w:lvlJc w:val="left"/>
      <w:pPr>
        <w:ind w:left="3600" w:hanging="360"/>
      </w:pPr>
      <w:rPr>
        <w:rFonts w:ascii="Symbol" w:hAnsi="Symbol" w:cs="Times New Roman"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cs="Times New Roman" w:hint="default"/>
      </w:rPr>
    </w:lvl>
    <w:lvl w:ilvl="6" w:tplc="041A0001">
      <w:start w:val="1"/>
      <w:numFmt w:val="bullet"/>
      <w:lvlText w:val=""/>
      <w:lvlJc w:val="left"/>
      <w:pPr>
        <w:ind w:left="5760" w:hanging="360"/>
      </w:pPr>
      <w:rPr>
        <w:rFonts w:ascii="Symbol" w:hAnsi="Symbol" w:cs="Times New Roman"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cs="Times New Roman" w:hint="default"/>
      </w:rPr>
    </w:lvl>
  </w:abstractNum>
  <w:abstractNum w:abstractNumId="14" w15:restartNumberingAfterBreak="0">
    <w:nsid w:val="2D932C23"/>
    <w:multiLevelType w:val="hybridMultilevel"/>
    <w:tmpl w:val="E6606CEC"/>
    <w:lvl w:ilvl="0" w:tplc="041A0017">
      <w:start w:val="1"/>
      <w:numFmt w:val="lowerLetter"/>
      <w:lvlText w:val="%1)"/>
      <w:lvlJc w:val="left"/>
      <w:pPr>
        <w:ind w:left="1440" w:hanging="360"/>
      </w:pPr>
      <w:rPr>
        <w:rFonts w:ascii="Times New Roman" w:hAnsi="Times New Roman" w:cs="Times New Roman"/>
      </w:rPr>
    </w:lvl>
    <w:lvl w:ilvl="1" w:tplc="041A0019">
      <w:start w:val="1"/>
      <w:numFmt w:val="lowerLetter"/>
      <w:lvlText w:val="%2."/>
      <w:lvlJc w:val="left"/>
      <w:pPr>
        <w:ind w:left="2160" w:hanging="360"/>
      </w:pPr>
      <w:rPr>
        <w:rFonts w:ascii="Times New Roman" w:hAnsi="Times New Roman" w:cs="Times New Roman"/>
      </w:rPr>
    </w:lvl>
    <w:lvl w:ilvl="2" w:tplc="041A001B">
      <w:start w:val="1"/>
      <w:numFmt w:val="lowerRoman"/>
      <w:lvlText w:val="%3."/>
      <w:lvlJc w:val="right"/>
      <w:pPr>
        <w:ind w:left="2880" w:hanging="180"/>
      </w:pPr>
      <w:rPr>
        <w:rFonts w:ascii="Times New Roman" w:hAnsi="Times New Roman" w:cs="Times New Roman"/>
      </w:rPr>
    </w:lvl>
    <w:lvl w:ilvl="3" w:tplc="041A000F">
      <w:start w:val="1"/>
      <w:numFmt w:val="decimal"/>
      <w:lvlText w:val="%4."/>
      <w:lvlJc w:val="left"/>
      <w:pPr>
        <w:ind w:left="3600" w:hanging="360"/>
      </w:pPr>
      <w:rPr>
        <w:rFonts w:ascii="Times New Roman" w:hAnsi="Times New Roman" w:cs="Times New Roman"/>
      </w:rPr>
    </w:lvl>
    <w:lvl w:ilvl="4" w:tplc="041A0019">
      <w:start w:val="1"/>
      <w:numFmt w:val="lowerLetter"/>
      <w:lvlText w:val="%5."/>
      <w:lvlJc w:val="left"/>
      <w:pPr>
        <w:ind w:left="4320" w:hanging="360"/>
      </w:pPr>
      <w:rPr>
        <w:rFonts w:ascii="Times New Roman" w:hAnsi="Times New Roman" w:cs="Times New Roman"/>
      </w:rPr>
    </w:lvl>
    <w:lvl w:ilvl="5" w:tplc="041A001B">
      <w:start w:val="1"/>
      <w:numFmt w:val="lowerRoman"/>
      <w:lvlText w:val="%6."/>
      <w:lvlJc w:val="right"/>
      <w:pPr>
        <w:ind w:left="5040" w:hanging="180"/>
      </w:pPr>
      <w:rPr>
        <w:rFonts w:ascii="Times New Roman" w:hAnsi="Times New Roman" w:cs="Times New Roman"/>
      </w:rPr>
    </w:lvl>
    <w:lvl w:ilvl="6" w:tplc="041A000F">
      <w:start w:val="1"/>
      <w:numFmt w:val="decimal"/>
      <w:lvlText w:val="%7."/>
      <w:lvlJc w:val="left"/>
      <w:pPr>
        <w:ind w:left="5760" w:hanging="360"/>
      </w:pPr>
      <w:rPr>
        <w:rFonts w:ascii="Times New Roman" w:hAnsi="Times New Roman" w:cs="Times New Roman"/>
      </w:rPr>
    </w:lvl>
    <w:lvl w:ilvl="7" w:tplc="041A0019">
      <w:start w:val="1"/>
      <w:numFmt w:val="lowerLetter"/>
      <w:lvlText w:val="%8."/>
      <w:lvlJc w:val="left"/>
      <w:pPr>
        <w:ind w:left="6480" w:hanging="360"/>
      </w:pPr>
      <w:rPr>
        <w:rFonts w:ascii="Times New Roman" w:hAnsi="Times New Roman" w:cs="Times New Roman"/>
      </w:rPr>
    </w:lvl>
    <w:lvl w:ilvl="8" w:tplc="041A001B">
      <w:start w:val="1"/>
      <w:numFmt w:val="lowerRoman"/>
      <w:lvlText w:val="%9."/>
      <w:lvlJc w:val="right"/>
      <w:pPr>
        <w:ind w:left="7200" w:hanging="180"/>
      </w:pPr>
      <w:rPr>
        <w:rFonts w:ascii="Times New Roman" w:hAnsi="Times New Roman" w:cs="Times New Roman"/>
      </w:rPr>
    </w:lvl>
  </w:abstractNum>
  <w:abstractNum w:abstractNumId="15" w15:restartNumberingAfterBreak="0">
    <w:nsid w:val="35D43C2F"/>
    <w:multiLevelType w:val="hybridMultilevel"/>
    <w:tmpl w:val="19FC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C0F8A"/>
    <w:multiLevelType w:val="hybridMultilevel"/>
    <w:tmpl w:val="50625092"/>
    <w:lvl w:ilvl="0" w:tplc="222C550E">
      <w:start w:val="2"/>
      <w:numFmt w:val="bullet"/>
      <w:lvlText w:val="-"/>
      <w:lvlJc w:val="left"/>
      <w:pPr>
        <w:ind w:left="720" w:hanging="360"/>
      </w:pPr>
      <w:rPr>
        <w:rFonts w:ascii="Century" w:eastAsia="Times New Roman" w:hAnsi="Century" w:cs="Centur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576CF"/>
    <w:multiLevelType w:val="hybridMultilevel"/>
    <w:tmpl w:val="7D76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E6D14"/>
    <w:multiLevelType w:val="hybridMultilevel"/>
    <w:tmpl w:val="71D6AB8C"/>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472D4511"/>
    <w:multiLevelType w:val="hybridMultilevel"/>
    <w:tmpl w:val="E9062132"/>
    <w:lvl w:ilvl="0" w:tplc="041A0001">
      <w:start w:val="1"/>
      <w:numFmt w:val="bullet"/>
      <w:lvlText w:val=""/>
      <w:lvlJc w:val="left"/>
      <w:pPr>
        <w:ind w:left="1440" w:hanging="360"/>
      </w:pPr>
      <w:rPr>
        <w:rFonts w:ascii="Symbol" w:hAnsi="Symbol"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cs="Times New Roman" w:hint="default"/>
      </w:rPr>
    </w:lvl>
    <w:lvl w:ilvl="3" w:tplc="041A0001">
      <w:start w:val="1"/>
      <w:numFmt w:val="bullet"/>
      <w:lvlText w:val=""/>
      <w:lvlJc w:val="left"/>
      <w:pPr>
        <w:ind w:left="3600" w:hanging="360"/>
      </w:pPr>
      <w:rPr>
        <w:rFonts w:ascii="Symbol" w:hAnsi="Symbol" w:cs="Times New Roman"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cs="Times New Roman" w:hint="default"/>
      </w:rPr>
    </w:lvl>
    <w:lvl w:ilvl="6" w:tplc="041A0001">
      <w:start w:val="1"/>
      <w:numFmt w:val="bullet"/>
      <w:lvlText w:val=""/>
      <w:lvlJc w:val="left"/>
      <w:pPr>
        <w:ind w:left="5760" w:hanging="360"/>
      </w:pPr>
      <w:rPr>
        <w:rFonts w:ascii="Symbol" w:hAnsi="Symbol" w:cs="Times New Roman"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cs="Times New Roman" w:hint="default"/>
      </w:rPr>
    </w:lvl>
  </w:abstractNum>
  <w:abstractNum w:abstractNumId="20" w15:restartNumberingAfterBreak="0">
    <w:nsid w:val="4C3C6D0E"/>
    <w:multiLevelType w:val="hybridMultilevel"/>
    <w:tmpl w:val="61068A0C"/>
    <w:lvl w:ilvl="0" w:tplc="041A0001">
      <w:start w:val="1"/>
      <w:numFmt w:val="bullet"/>
      <w:lvlText w:val=""/>
      <w:lvlJc w:val="left"/>
      <w:pPr>
        <w:tabs>
          <w:tab w:val="num" w:pos="1068"/>
        </w:tabs>
        <w:ind w:left="1068"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BF4BB3"/>
    <w:multiLevelType w:val="hybridMultilevel"/>
    <w:tmpl w:val="3B1CFBAC"/>
    <w:lvl w:ilvl="0" w:tplc="5226080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50EB2"/>
    <w:multiLevelType w:val="hybridMultilevel"/>
    <w:tmpl w:val="4F8C1E30"/>
    <w:lvl w:ilvl="0" w:tplc="041A0017">
      <w:start w:val="1"/>
      <w:numFmt w:val="lowerLetter"/>
      <w:lvlText w:val="%1)"/>
      <w:lvlJc w:val="left"/>
      <w:pPr>
        <w:ind w:left="1440" w:hanging="360"/>
      </w:pPr>
      <w:rPr>
        <w:rFonts w:ascii="Times New Roman" w:hAnsi="Times New Roman" w:cs="Times New Roman"/>
      </w:rPr>
    </w:lvl>
    <w:lvl w:ilvl="1" w:tplc="041A0019">
      <w:start w:val="1"/>
      <w:numFmt w:val="lowerLetter"/>
      <w:lvlText w:val="%2."/>
      <w:lvlJc w:val="left"/>
      <w:pPr>
        <w:ind w:left="2160" w:hanging="360"/>
      </w:pPr>
      <w:rPr>
        <w:rFonts w:ascii="Times New Roman" w:hAnsi="Times New Roman" w:cs="Times New Roman"/>
      </w:rPr>
    </w:lvl>
    <w:lvl w:ilvl="2" w:tplc="041A001B">
      <w:start w:val="1"/>
      <w:numFmt w:val="lowerRoman"/>
      <w:lvlText w:val="%3."/>
      <w:lvlJc w:val="right"/>
      <w:pPr>
        <w:ind w:left="2880" w:hanging="180"/>
      </w:pPr>
      <w:rPr>
        <w:rFonts w:ascii="Times New Roman" w:hAnsi="Times New Roman" w:cs="Times New Roman"/>
      </w:rPr>
    </w:lvl>
    <w:lvl w:ilvl="3" w:tplc="041A000F">
      <w:start w:val="1"/>
      <w:numFmt w:val="decimal"/>
      <w:lvlText w:val="%4."/>
      <w:lvlJc w:val="left"/>
      <w:pPr>
        <w:ind w:left="3600" w:hanging="360"/>
      </w:pPr>
      <w:rPr>
        <w:rFonts w:ascii="Times New Roman" w:hAnsi="Times New Roman" w:cs="Times New Roman"/>
      </w:rPr>
    </w:lvl>
    <w:lvl w:ilvl="4" w:tplc="041A0019">
      <w:start w:val="1"/>
      <w:numFmt w:val="lowerLetter"/>
      <w:lvlText w:val="%5."/>
      <w:lvlJc w:val="left"/>
      <w:pPr>
        <w:ind w:left="4320" w:hanging="360"/>
      </w:pPr>
      <w:rPr>
        <w:rFonts w:ascii="Times New Roman" w:hAnsi="Times New Roman" w:cs="Times New Roman"/>
      </w:rPr>
    </w:lvl>
    <w:lvl w:ilvl="5" w:tplc="041A001B">
      <w:start w:val="1"/>
      <w:numFmt w:val="lowerRoman"/>
      <w:lvlText w:val="%6."/>
      <w:lvlJc w:val="right"/>
      <w:pPr>
        <w:ind w:left="5040" w:hanging="180"/>
      </w:pPr>
      <w:rPr>
        <w:rFonts w:ascii="Times New Roman" w:hAnsi="Times New Roman" w:cs="Times New Roman"/>
      </w:rPr>
    </w:lvl>
    <w:lvl w:ilvl="6" w:tplc="041A000F">
      <w:start w:val="1"/>
      <w:numFmt w:val="decimal"/>
      <w:lvlText w:val="%7."/>
      <w:lvlJc w:val="left"/>
      <w:pPr>
        <w:ind w:left="5760" w:hanging="360"/>
      </w:pPr>
      <w:rPr>
        <w:rFonts w:ascii="Times New Roman" w:hAnsi="Times New Roman" w:cs="Times New Roman"/>
      </w:rPr>
    </w:lvl>
    <w:lvl w:ilvl="7" w:tplc="041A0019">
      <w:start w:val="1"/>
      <w:numFmt w:val="lowerLetter"/>
      <w:lvlText w:val="%8."/>
      <w:lvlJc w:val="left"/>
      <w:pPr>
        <w:ind w:left="6480" w:hanging="360"/>
      </w:pPr>
      <w:rPr>
        <w:rFonts w:ascii="Times New Roman" w:hAnsi="Times New Roman" w:cs="Times New Roman"/>
      </w:rPr>
    </w:lvl>
    <w:lvl w:ilvl="8" w:tplc="041A001B">
      <w:start w:val="1"/>
      <w:numFmt w:val="lowerRoman"/>
      <w:lvlText w:val="%9."/>
      <w:lvlJc w:val="right"/>
      <w:pPr>
        <w:ind w:left="7200" w:hanging="180"/>
      </w:pPr>
      <w:rPr>
        <w:rFonts w:ascii="Times New Roman" w:hAnsi="Times New Roman" w:cs="Times New Roman"/>
      </w:rPr>
    </w:lvl>
  </w:abstractNum>
  <w:abstractNum w:abstractNumId="23" w15:restartNumberingAfterBreak="0">
    <w:nsid w:val="54DD6295"/>
    <w:multiLevelType w:val="hybridMultilevel"/>
    <w:tmpl w:val="FBD6D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F5212"/>
    <w:multiLevelType w:val="hybridMultilevel"/>
    <w:tmpl w:val="0D42F194"/>
    <w:lvl w:ilvl="0" w:tplc="04D495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923850"/>
    <w:multiLevelType w:val="hybridMultilevel"/>
    <w:tmpl w:val="63ECEB52"/>
    <w:lvl w:ilvl="0" w:tplc="820461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2657D67"/>
    <w:multiLevelType w:val="hybridMultilevel"/>
    <w:tmpl w:val="9022F622"/>
    <w:lvl w:ilvl="0" w:tplc="45ECEB7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E0032B"/>
    <w:multiLevelType w:val="hybridMultilevel"/>
    <w:tmpl w:val="42A6582C"/>
    <w:lvl w:ilvl="0" w:tplc="CC0A1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D31548"/>
    <w:multiLevelType w:val="hybridMultilevel"/>
    <w:tmpl w:val="DCF66E20"/>
    <w:lvl w:ilvl="0" w:tplc="041A0017">
      <w:start w:val="2"/>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6B724E40"/>
    <w:multiLevelType w:val="hybridMultilevel"/>
    <w:tmpl w:val="853E45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5DC3F68"/>
    <w:multiLevelType w:val="hybridMultilevel"/>
    <w:tmpl w:val="CE285C66"/>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15:restartNumberingAfterBreak="0">
    <w:nsid w:val="7D4E759A"/>
    <w:multiLevelType w:val="hybridMultilevel"/>
    <w:tmpl w:val="2C5EA1A8"/>
    <w:lvl w:ilvl="0" w:tplc="041A0005">
      <w:start w:val="1"/>
      <w:numFmt w:val="bullet"/>
      <w:lvlText w:val=""/>
      <w:lvlJc w:val="left"/>
      <w:pPr>
        <w:tabs>
          <w:tab w:val="num" w:pos="1704"/>
        </w:tabs>
        <w:ind w:left="1704" w:hanging="360"/>
      </w:pPr>
      <w:rPr>
        <w:rFonts w:ascii="Wingdings" w:hAnsi="Wingdings" w:hint="default"/>
      </w:rPr>
    </w:lvl>
    <w:lvl w:ilvl="1" w:tplc="35B83200">
      <w:numFmt w:val="bullet"/>
      <w:lvlText w:val="-"/>
      <w:lvlJc w:val="left"/>
      <w:pPr>
        <w:tabs>
          <w:tab w:val="num" w:pos="2424"/>
        </w:tabs>
        <w:ind w:left="2424" w:hanging="360"/>
      </w:pPr>
      <w:rPr>
        <w:rFonts w:ascii="Times New Roman" w:eastAsia="Times New Roman" w:hAnsi="Times New Roman" w:cs="Times New Roman" w:hint="default"/>
      </w:rPr>
    </w:lvl>
    <w:lvl w:ilvl="2" w:tplc="041A0009">
      <w:start w:val="1"/>
      <w:numFmt w:val="bullet"/>
      <w:lvlText w:val=""/>
      <w:lvlJc w:val="left"/>
      <w:pPr>
        <w:tabs>
          <w:tab w:val="num" w:pos="3144"/>
        </w:tabs>
        <w:ind w:left="3144" w:hanging="360"/>
      </w:pPr>
      <w:rPr>
        <w:rFonts w:ascii="Wingdings" w:hAnsi="Wingdings" w:hint="default"/>
      </w:rPr>
    </w:lvl>
    <w:lvl w:ilvl="3" w:tplc="041A0001" w:tentative="1">
      <w:start w:val="1"/>
      <w:numFmt w:val="bullet"/>
      <w:lvlText w:val=""/>
      <w:lvlJc w:val="left"/>
      <w:pPr>
        <w:tabs>
          <w:tab w:val="num" w:pos="3864"/>
        </w:tabs>
        <w:ind w:left="3864" w:hanging="360"/>
      </w:pPr>
      <w:rPr>
        <w:rFonts w:ascii="Symbol" w:hAnsi="Symbol" w:hint="default"/>
      </w:rPr>
    </w:lvl>
    <w:lvl w:ilvl="4" w:tplc="041A0003" w:tentative="1">
      <w:start w:val="1"/>
      <w:numFmt w:val="bullet"/>
      <w:lvlText w:val="o"/>
      <w:lvlJc w:val="left"/>
      <w:pPr>
        <w:tabs>
          <w:tab w:val="num" w:pos="4584"/>
        </w:tabs>
        <w:ind w:left="4584" w:hanging="360"/>
      </w:pPr>
      <w:rPr>
        <w:rFonts w:ascii="Courier New" w:hAnsi="Courier New" w:hint="default"/>
      </w:rPr>
    </w:lvl>
    <w:lvl w:ilvl="5" w:tplc="041A0005" w:tentative="1">
      <w:start w:val="1"/>
      <w:numFmt w:val="bullet"/>
      <w:lvlText w:val=""/>
      <w:lvlJc w:val="left"/>
      <w:pPr>
        <w:tabs>
          <w:tab w:val="num" w:pos="5304"/>
        </w:tabs>
        <w:ind w:left="5304" w:hanging="360"/>
      </w:pPr>
      <w:rPr>
        <w:rFonts w:ascii="Wingdings" w:hAnsi="Wingdings" w:hint="default"/>
      </w:rPr>
    </w:lvl>
    <w:lvl w:ilvl="6" w:tplc="041A0001" w:tentative="1">
      <w:start w:val="1"/>
      <w:numFmt w:val="bullet"/>
      <w:lvlText w:val=""/>
      <w:lvlJc w:val="left"/>
      <w:pPr>
        <w:tabs>
          <w:tab w:val="num" w:pos="6024"/>
        </w:tabs>
        <w:ind w:left="6024" w:hanging="360"/>
      </w:pPr>
      <w:rPr>
        <w:rFonts w:ascii="Symbol" w:hAnsi="Symbol" w:hint="default"/>
      </w:rPr>
    </w:lvl>
    <w:lvl w:ilvl="7" w:tplc="041A0003" w:tentative="1">
      <w:start w:val="1"/>
      <w:numFmt w:val="bullet"/>
      <w:lvlText w:val="o"/>
      <w:lvlJc w:val="left"/>
      <w:pPr>
        <w:tabs>
          <w:tab w:val="num" w:pos="6744"/>
        </w:tabs>
        <w:ind w:left="6744" w:hanging="360"/>
      </w:pPr>
      <w:rPr>
        <w:rFonts w:ascii="Courier New" w:hAnsi="Courier New" w:hint="default"/>
      </w:rPr>
    </w:lvl>
    <w:lvl w:ilvl="8" w:tplc="041A0005" w:tentative="1">
      <w:start w:val="1"/>
      <w:numFmt w:val="bullet"/>
      <w:lvlText w:val=""/>
      <w:lvlJc w:val="left"/>
      <w:pPr>
        <w:tabs>
          <w:tab w:val="num" w:pos="7464"/>
        </w:tabs>
        <w:ind w:left="7464" w:hanging="360"/>
      </w:pPr>
      <w:rPr>
        <w:rFonts w:ascii="Wingdings" w:hAnsi="Wingdings" w:hint="default"/>
      </w:rPr>
    </w:lvl>
  </w:abstractNum>
  <w:num w:numId="1" w16cid:durableId="994525253">
    <w:abstractNumId w:val="31"/>
  </w:num>
  <w:num w:numId="2" w16cid:durableId="12232991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4668105">
    <w:abstractNumId w:val="20"/>
  </w:num>
  <w:num w:numId="4" w16cid:durableId="1631085884">
    <w:abstractNumId w:val="11"/>
  </w:num>
  <w:num w:numId="5" w16cid:durableId="1976182932">
    <w:abstractNumId w:val="4"/>
  </w:num>
  <w:num w:numId="6" w16cid:durableId="1880773408">
    <w:abstractNumId w:val="28"/>
  </w:num>
  <w:num w:numId="7" w16cid:durableId="1071387635">
    <w:abstractNumId w:val="18"/>
  </w:num>
  <w:num w:numId="8" w16cid:durableId="2506287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98589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7310569">
    <w:abstractNumId w:val="19"/>
    <w:lvlOverride w:ilvl="0"/>
    <w:lvlOverride w:ilvl="1"/>
    <w:lvlOverride w:ilvl="2"/>
    <w:lvlOverride w:ilvl="3"/>
    <w:lvlOverride w:ilvl="4"/>
    <w:lvlOverride w:ilvl="5"/>
    <w:lvlOverride w:ilvl="6"/>
    <w:lvlOverride w:ilvl="7"/>
    <w:lvlOverride w:ilvl="8"/>
  </w:num>
  <w:num w:numId="11" w16cid:durableId="216937287">
    <w:abstractNumId w:val="13"/>
    <w:lvlOverride w:ilvl="0"/>
    <w:lvlOverride w:ilvl="1"/>
    <w:lvlOverride w:ilvl="2"/>
    <w:lvlOverride w:ilvl="3"/>
    <w:lvlOverride w:ilvl="4"/>
    <w:lvlOverride w:ilvl="5"/>
    <w:lvlOverride w:ilvl="6"/>
    <w:lvlOverride w:ilvl="7"/>
    <w:lvlOverride w:ilvl="8"/>
  </w:num>
  <w:num w:numId="12" w16cid:durableId="17567039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213514">
    <w:abstractNumId w:val="30"/>
  </w:num>
  <w:num w:numId="14" w16cid:durableId="641932351">
    <w:abstractNumId w:val="3"/>
  </w:num>
  <w:num w:numId="15" w16cid:durableId="1689409216">
    <w:abstractNumId w:val="19"/>
  </w:num>
  <w:num w:numId="16" w16cid:durableId="1000934483">
    <w:abstractNumId w:val="13"/>
  </w:num>
  <w:num w:numId="17" w16cid:durableId="131211826">
    <w:abstractNumId w:val="21"/>
  </w:num>
  <w:num w:numId="18" w16cid:durableId="511722004">
    <w:abstractNumId w:val="17"/>
  </w:num>
  <w:num w:numId="19" w16cid:durableId="678847137">
    <w:abstractNumId w:val="15"/>
  </w:num>
  <w:num w:numId="20" w16cid:durableId="29693972">
    <w:abstractNumId w:val="2"/>
  </w:num>
  <w:num w:numId="21" w16cid:durableId="2009943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2174027">
    <w:abstractNumId w:val="5"/>
  </w:num>
  <w:num w:numId="23" w16cid:durableId="1431899491">
    <w:abstractNumId w:val="16"/>
  </w:num>
  <w:num w:numId="24" w16cid:durableId="1393431549">
    <w:abstractNumId w:val="29"/>
  </w:num>
  <w:num w:numId="25" w16cid:durableId="145323403">
    <w:abstractNumId w:val="26"/>
  </w:num>
  <w:num w:numId="26" w16cid:durableId="433283376">
    <w:abstractNumId w:val="8"/>
  </w:num>
  <w:num w:numId="27" w16cid:durableId="1246037386">
    <w:abstractNumId w:val="9"/>
  </w:num>
  <w:num w:numId="28" w16cid:durableId="508760858">
    <w:abstractNumId w:val="24"/>
  </w:num>
  <w:num w:numId="29" w16cid:durableId="173033442">
    <w:abstractNumId w:val="12"/>
  </w:num>
  <w:num w:numId="30" w16cid:durableId="1994139779">
    <w:abstractNumId w:val="25"/>
  </w:num>
  <w:num w:numId="31" w16cid:durableId="1694645613">
    <w:abstractNumId w:val="23"/>
  </w:num>
  <w:num w:numId="32" w16cid:durableId="988095189">
    <w:abstractNumId w:val="27"/>
  </w:num>
  <w:num w:numId="33" w16cid:durableId="287903581">
    <w:abstractNumId w:val="7"/>
  </w:num>
  <w:num w:numId="34" w16cid:durableId="13920201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E4"/>
    <w:rsid w:val="000706CC"/>
    <w:rsid w:val="0009635F"/>
    <w:rsid w:val="00096B05"/>
    <w:rsid w:val="000A4C2E"/>
    <w:rsid w:val="000B3094"/>
    <w:rsid w:val="000E6BC3"/>
    <w:rsid w:val="001014E5"/>
    <w:rsid w:val="00135B07"/>
    <w:rsid w:val="00142D65"/>
    <w:rsid w:val="0015076C"/>
    <w:rsid w:val="00157685"/>
    <w:rsid w:val="00157C69"/>
    <w:rsid w:val="001F55B6"/>
    <w:rsid w:val="00201C88"/>
    <w:rsid w:val="002319BF"/>
    <w:rsid w:val="0024690A"/>
    <w:rsid w:val="002702EB"/>
    <w:rsid w:val="00276868"/>
    <w:rsid w:val="002A5FB3"/>
    <w:rsid w:val="002D0955"/>
    <w:rsid w:val="00301FD9"/>
    <w:rsid w:val="00360A58"/>
    <w:rsid w:val="00394915"/>
    <w:rsid w:val="003A0E1C"/>
    <w:rsid w:val="003A6804"/>
    <w:rsid w:val="003B23A3"/>
    <w:rsid w:val="003B754D"/>
    <w:rsid w:val="003D0E48"/>
    <w:rsid w:val="003D154E"/>
    <w:rsid w:val="003D4B86"/>
    <w:rsid w:val="00407FFC"/>
    <w:rsid w:val="004373D8"/>
    <w:rsid w:val="0045374F"/>
    <w:rsid w:val="00461C46"/>
    <w:rsid w:val="004B0192"/>
    <w:rsid w:val="004D2A99"/>
    <w:rsid w:val="00506CBF"/>
    <w:rsid w:val="005102E2"/>
    <w:rsid w:val="00586E51"/>
    <w:rsid w:val="005B4AB2"/>
    <w:rsid w:val="00627FC9"/>
    <w:rsid w:val="00652BC7"/>
    <w:rsid w:val="006546C8"/>
    <w:rsid w:val="006841FD"/>
    <w:rsid w:val="006E0E4E"/>
    <w:rsid w:val="006E57A6"/>
    <w:rsid w:val="007244ED"/>
    <w:rsid w:val="00770510"/>
    <w:rsid w:val="007756BD"/>
    <w:rsid w:val="00794B74"/>
    <w:rsid w:val="007B3A65"/>
    <w:rsid w:val="007E1EC7"/>
    <w:rsid w:val="007E3EA1"/>
    <w:rsid w:val="00802A49"/>
    <w:rsid w:val="008134DA"/>
    <w:rsid w:val="00821CB2"/>
    <w:rsid w:val="0083481C"/>
    <w:rsid w:val="00841C8F"/>
    <w:rsid w:val="00854684"/>
    <w:rsid w:val="008D2CBD"/>
    <w:rsid w:val="00947B09"/>
    <w:rsid w:val="00981A70"/>
    <w:rsid w:val="009A6E40"/>
    <w:rsid w:val="009B28CB"/>
    <w:rsid w:val="009D7FF0"/>
    <w:rsid w:val="00A00851"/>
    <w:rsid w:val="00A37552"/>
    <w:rsid w:val="00A84EB2"/>
    <w:rsid w:val="00AA2832"/>
    <w:rsid w:val="00AC73ED"/>
    <w:rsid w:val="00AD013A"/>
    <w:rsid w:val="00AF2C6A"/>
    <w:rsid w:val="00B53042"/>
    <w:rsid w:val="00B5613E"/>
    <w:rsid w:val="00B62613"/>
    <w:rsid w:val="00BA33B0"/>
    <w:rsid w:val="00BB3755"/>
    <w:rsid w:val="00BD35C8"/>
    <w:rsid w:val="00C216E4"/>
    <w:rsid w:val="00C666B0"/>
    <w:rsid w:val="00CD45AF"/>
    <w:rsid w:val="00CD63C8"/>
    <w:rsid w:val="00CE1D27"/>
    <w:rsid w:val="00CF71B5"/>
    <w:rsid w:val="00D14918"/>
    <w:rsid w:val="00D277A6"/>
    <w:rsid w:val="00D345AF"/>
    <w:rsid w:val="00D62B82"/>
    <w:rsid w:val="00D67C43"/>
    <w:rsid w:val="00DA3C31"/>
    <w:rsid w:val="00DB4437"/>
    <w:rsid w:val="00DB45B4"/>
    <w:rsid w:val="00DE581E"/>
    <w:rsid w:val="00E16CA1"/>
    <w:rsid w:val="00E265D0"/>
    <w:rsid w:val="00E359B8"/>
    <w:rsid w:val="00E5456F"/>
    <w:rsid w:val="00E55FB4"/>
    <w:rsid w:val="00E57A0E"/>
    <w:rsid w:val="00E752F9"/>
    <w:rsid w:val="00E807CD"/>
    <w:rsid w:val="00ED7394"/>
    <w:rsid w:val="00F126C7"/>
    <w:rsid w:val="00F525FA"/>
    <w:rsid w:val="00F61A33"/>
    <w:rsid w:val="00FC258C"/>
    <w:rsid w:val="00FC2A47"/>
    <w:rsid w:val="00FC56EC"/>
    <w:rsid w:val="00FE65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86A920"/>
  <w15:chartTrackingRefBased/>
  <w15:docId w15:val="{9C7B2484-9D7A-4167-9AE9-DBABE768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b/>
      <w:color w:val="000000"/>
      <w:szCs w:val="20"/>
    </w:rPr>
  </w:style>
  <w:style w:type="paragraph" w:styleId="Heading7">
    <w:name w:val="heading 7"/>
    <w:basedOn w:val="Normal"/>
    <w:next w:val="Normal"/>
    <w:qFormat/>
    <w:pPr>
      <w:keepNext/>
      <w:overflowPunct w:val="0"/>
      <w:autoSpaceDE w:val="0"/>
      <w:autoSpaceDN w:val="0"/>
      <w:adjustRightInd w:val="0"/>
      <w:ind w:left="3545"/>
      <w:jc w:val="center"/>
      <w:textAlignment w:val="baseline"/>
      <w:outlineLvl w:val="6"/>
    </w:pPr>
    <w:rPr>
      <w:b/>
      <w:bCs/>
      <w:color w:val="000000"/>
      <w:sz w:val="22"/>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pPr>
    <w:rPr>
      <w:b/>
      <w:color w:val="000000"/>
      <w:sz w:val="32"/>
      <w:szCs w:val="32"/>
    </w:rPr>
  </w:style>
  <w:style w:type="paragraph" w:styleId="BodyTextIndent">
    <w:name w:val="Body Text Indent"/>
    <w:basedOn w:val="Normal"/>
    <w:semiHidden/>
    <w:pPr>
      <w:overflowPunct w:val="0"/>
      <w:autoSpaceDE w:val="0"/>
      <w:autoSpaceDN w:val="0"/>
      <w:adjustRightInd w:val="0"/>
      <w:ind w:firstLine="708"/>
      <w:jc w:val="both"/>
      <w:textAlignment w:val="baseline"/>
    </w:pPr>
    <w:rPr>
      <w:color w:val="000000"/>
    </w:rPr>
  </w:style>
  <w:style w:type="paragraph" w:styleId="Footer">
    <w:name w:val="footer"/>
    <w:basedOn w:val="Normal"/>
    <w:semiHidden/>
    <w:pPr>
      <w:tabs>
        <w:tab w:val="center" w:pos="4536"/>
        <w:tab w:val="right" w:pos="9072"/>
      </w:tabs>
      <w:overflowPunct w:val="0"/>
      <w:autoSpaceDE w:val="0"/>
      <w:autoSpaceDN w:val="0"/>
      <w:adjustRightInd w:val="0"/>
      <w:textAlignment w:val="baseline"/>
    </w:pPr>
    <w:rPr>
      <w:rFonts w:ascii="MS Sans Serif" w:hAnsi="MS Sans Serif"/>
      <w:sz w:val="20"/>
      <w:szCs w:val="20"/>
      <w:lang w:val="en-US"/>
    </w:rPr>
  </w:style>
  <w:style w:type="character" w:styleId="PageNumber">
    <w:name w:val="page number"/>
    <w:basedOn w:val="DefaultParagraphFont"/>
    <w:semiHidden/>
  </w:style>
  <w:style w:type="paragraph" w:styleId="BodyText">
    <w:name w:val="Body Text"/>
    <w:basedOn w:val="Normal"/>
    <w:semiHidden/>
    <w:rPr>
      <w:color w:val="000000"/>
      <w:sz w:val="22"/>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semiHidden/>
    <w:pPr>
      <w:tabs>
        <w:tab w:val="num" w:pos="709"/>
        <w:tab w:val="num" w:pos="1800"/>
      </w:tabs>
      <w:jc w:val="both"/>
    </w:pPr>
    <w:rPr>
      <w:b/>
      <w:bCs/>
      <w:color w:val="000000"/>
      <w:sz w:val="22"/>
      <w:lang w:val="pt-BR"/>
    </w:rPr>
  </w:style>
  <w:style w:type="paragraph" w:styleId="BodyText3">
    <w:name w:val="Body Text 3"/>
    <w:basedOn w:val="Normal"/>
    <w:semiHidden/>
    <w:pPr>
      <w:jc w:val="both"/>
    </w:pPr>
  </w:style>
  <w:style w:type="paragraph" w:styleId="BodyTextIndent2">
    <w:name w:val="Body Text Indent 2"/>
    <w:aliases w:val="  uvlaka 2"/>
    <w:basedOn w:val="Normal"/>
    <w:semiHidden/>
    <w:pPr>
      <w:tabs>
        <w:tab w:val="num" w:pos="1800"/>
      </w:tabs>
      <w:ind w:left="360"/>
      <w:jc w:val="both"/>
    </w:pPr>
    <w:rPr>
      <w:color w:val="000000"/>
      <w:lang w:val="pt-BR"/>
    </w:rPr>
  </w:style>
  <w:style w:type="paragraph" w:styleId="BalloonText">
    <w:name w:val="Balloon Text"/>
    <w:basedOn w:val="Normal"/>
    <w:link w:val="BalloonTextChar"/>
    <w:uiPriority w:val="99"/>
    <w:semiHidden/>
    <w:unhideWhenUsed/>
    <w:rsid w:val="00E265D0"/>
    <w:rPr>
      <w:rFonts w:ascii="Segoe UI" w:hAnsi="Segoe UI" w:cs="Segoe UI"/>
      <w:sz w:val="18"/>
      <w:szCs w:val="18"/>
    </w:rPr>
  </w:style>
  <w:style w:type="character" w:customStyle="1" w:styleId="BalloonTextChar">
    <w:name w:val="Balloon Text Char"/>
    <w:link w:val="BalloonText"/>
    <w:uiPriority w:val="99"/>
    <w:semiHidden/>
    <w:rsid w:val="00E265D0"/>
    <w:rPr>
      <w:rFonts w:ascii="Segoe UI" w:hAnsi="Segoe UI" w:cs="Segoe UI"/>
      <w:sz w:val="18"/>
      <w:szCs w:val="18"/>
      <w:lang w:val="hr-HR" w:eastAsia="hr-HR"/>
    </w:rPr>
  </w:style>
  <w:style w:type="paragraph" w:styleId="ListParagraph">
    <w:name w:val="List Paragraph"/>
    <w:basedOn w:val="Normal"/>
    <w:uiPriority w:val="34"/>
    <w:qFormat/>
    <w:rsid w:val="003D154E"/>
    <w:pPr>
      <w:ind w:left="720"/>
      <w:contextualSpacing/>
    </w:pPr>
  </w:style>
  <w:style w:type="paragraph" w:styleId="NoSpacing">
    <w:name w:val="No Spacing"/>
    <w:uiPriority w:val="1"/>
    <w:qFormat/>
    <w:rsid w:val="000B3094"/>
    <w:rPr>
      <w:rFonts w:ascii="Century Gothic" w:hAnsi="Century Gothic"/>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3184</Words>
  <Characters>18155</Characters>
  <Application>Microsoft Office Word</Application>
  <DocSecurity>0</DocSecurity>
  <Lines>151</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dc:creator>
  <cp:keywords/>
  <cp:lastModifiedBy>Robert Poljak</cp:lastModifiedBy>
  <cp:revision>2</cp:revision>
  <cp:lastPrinted>2021-07-27T06:03:00Z</cp:lastPrinted>
  <dcterms:created xsi:type="dcterms:W3CDTF">2026-02-06T10:50:00Z</dcterms:created>
  <dcterms:modified xsi:type="dcterms:W3CDTF">2026-02-06T10:50:00Z</dcterms:modified>
</cp:coreProperties>
</file>